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47F" w:rsidRPr="005C5E7D" w:rsidRDefault="00F725F9" w:rsidP="00C206DF">
      <w:pPr>
        <w:ind w:right="220"/>
        <w:jc w:val="left"/>
        <w:rPr>
          <w:rFonts w:ascii="ＭＳ ゴシック" w:eastAsia="ＭＳ ゴシック" w:hAnsi="ＭＳ ゴシック"/>
          <w:sz w:val="22"/>
          <w:szCs w:val="22"/>
        </w:rPr>
      </w:pPr>
      <w:r>
        <w:rPr>
          <w:rFonts w:ascii="ＭＳ ゴシック" w:eastAsia="ＭＳ ゴシック" w:hAnsi="ＭＳ ゴシック"/>
          <w:noProof/>
          <w:sz w:val="22"/>
          <w:szCs w:val="22"/>
        </w:rPr>
        <w:pict>
          <v:shapetype id="_x0000_t202" coordsize="21600,21600" o:spt="202" path="m,l,21600r21600,l21600,xe">
            <v:stroke joinstyle="miter"/>
            <v:path gradientshapeok="t" o:connecttype="rect"/>
          </v:shapetype>
          <v:shape id="_x0000_s1087" type="#_x0000_t202" style="position:absolute;margin-left:416.45pt;margin-top:-6.65pt;width:114.55pt;height:20.15pt;z-index:251661312;mso-height-percent:200;mso-height-percent:200;mso-width-relative:margin;mso-height-relative:margin" stroked="f">
            <v:textbox style="mso-fit-shape-to-text:t">
              <w:txbxContent>
                <w:p w:rsidR="00C22EC9" w:rsidRPr="00C206DF" w:rsidRDefault="00C22EC9">
                  <w:pPr>
                    <w:rPr>
                      <w:rFonts w:asciiTheme="minorEastAsia" w:eastAsiaTheme="minorEastAsia" w:hAnsiTheme="minorEastAsia"/>
                      <w:sz w:val="21"/>
                      <w:szCs w:val="21"/>
                    </w:rPr>
                  </w:pPr>
                  <w:r w:rsidRPr="00C206DF">
                    <w:rPr>
                      <w:rFonts w:asciiTheme="minorEastAsia" w:eastAsiaTheme="minorEastAsia" w:hAnsiTheme="minorEastAsia" w:hint="eastAsia"/>
                      <w:sz w:val="21"/>
                      <w:szCs w:val="21"/>
                    </w:rPr>
                    <w:t>平成26年</w:t>
                  </w:r>
                  <w:r>
                    <w:rPr>
                      <w:rFonts w:asciiTheme="minorEastAsia" w:eastAsiaTheme="minorEastAsia" w:hAnsiTheme="minorEastAsia" w:hint="eastAsia"/>
                      <w:sz w:val="21"/>
                      <w:szCs w:val="21"/>
                    </w:rPr>
                    <w:t>8</w:t>
                  </w:r>
                  <w:r w:rsidRPr="00C206DF">
                    <w:rPr>
                      <w:rFonts w:asciiTheme="minorEastAsia" w:eastAsiaTheme="minorEastAsia" w:hAnsiTheme="minorEastAsia" w:hint="eastAsia"/>
                      <w:sz w:val="21"/>
                      <w:szCs w:val="21"/>
                    </w:rPr>
                    <w:t>月</w:t>
                  </w:r>
                  <w:r>
                    <w:rPr>
                      <w:rFonts w:asciiTheme="minorEastAsia" w:eastAsiaTheme="minorEastAsia" w:hAnsiTheme="minorEastAsia" w:hint="eastAsia"/>
                      <w:sz w:val="21"/>
                      <w:szCs w:val="21"/>
                    </w:rPr>
                    <w:t>29</w:t>
                  </w:r>
                  <w:r w:rsidRPr="00C206DF">
                    <w:rPr>
                      <w:rFonts w:asciiTheme="minorEastAsia" w:eastAsiaTheme="minorEastAsia" w:hAnsiTheme="minorEastAsia" w:hint="eastAsia"/>
                      <w:sz w:val="21"/>
                      <w:szCs w:val="21"/>
                    </w:rPr>
                    <w:t>日</w:t>
                  </w:r>
                </w:p>
              </w:txbxContent>
            </v:textbox>
          </v:shape>
        </w:pict>
      </w:r>
      <w:r w:rsidRPr="00F725F9">
        <w:rPr>
          <w:rFonts w:ascii="ＭＳ Ｐゴシック" w:eastAsia="ＭＳ Ｐゴシック" w:hAnsi="ＭＳ Ｐゴシック"/>
          <w:noProof/>
          <w:sz w:val="28"/>
          <w:szCs w:val="28"/>
        </w:rPr>
        <w:pict>
          <v:group id="_x0000_s1043" style="position:absolute;margin-left:-11.75pt;margin-top:38.55pt;width:517.5pt;height:29.25pt;z-index:251656192" coordorigin="480,1367" coordsize="10350,58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8" type="#_x0000_t15" style="position:absolute;left:480;top:1367;width:10350;height:585" adj="9431" fillcolor="#95b3d7" stroked="f" strokecolor="#f2f2f2" strokeweight="3pt">
              <v:fill color2="fill lighten(51)" angle="-90" focusposition="1" focussize="" method="linear sigma" focus="100%" type="gradient"/>
              <v:shadow on="t" type="perspective" color="#243f60" opacity=".5" offset="1pt" offset2="-1pt"/>
              <v:textbox inset="5.85pt,.7pt,5.85pt,.7pt"/>
            </v:shape>
            <v:shape id="_x0000_s1040" type="#_x0000_t202" style="position:absolute;left:1315;top:1395;width:3285;height:482" filled="f" stroked="f">
              <v:textbox style="mso-next-textbox:#_x0000_s1040" inset="5.85pt,.7pt,5.85pt,.7pt">
                <w:txbxContent>
                  <w:p w:rsidR="00C22EC9" w:rsidRPr="005E53FD" w:rsidRDefault="00C22EC9">
                    <w:pPr>
                      <w:rPr>
                        <w:b/>
                        <w:i/>
                        <w:sz w:val="48"/>
                        <w:szCs w:val="48"/>
                      </w:rPr>
                    </w:pPr>
                    <w:r w:rsidRPr="005E53FD">
                      <w:rPr>
                        <w:rFonts w:hint="eastAsia"/>
                        <w:b/>
                        <w:i/>
                        <w:sz w:val="48"/>
                        <w:szCs w:val="48"/>
                      </w:rPr>
                      <w:t>News Release</w:t>
                    </w:r>
                  </w:p>
                </w:txbxContent>
              </v:textbox>
            </v:shape>
          </v:group>
        </w:pict>
      </w:r>
      <w:r w:rsidR="00C206DF">
        <w:rPr>
          <w:rFonts w:ascii="ＭＳ ゴシック" w:eastAsia="ＭＳ ゴシック" w:hAnsi="ＭＳ ゴシック" w:hint="eastAsia"/>
          <w:noProof/>
          <w:sz w:val="22"/>
          <w:szCs w:val="22"/>
        </w:rPr>
        <w:drawing>
          <wp:inline distT="0" distB="0" distL="0" distR="0">
            <wp:extent cx="1495425" cy="526436"/>
            <wp:effectExtent l="19050" t="0" r="0" b="0"/>
            <wp:docPr id="5" name="図 4" descr="コピー ～ LOGO2014_B_20140213111211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ピー ～ LOGO2014_B_201402131112118ba.jpg"/>
                    <pic:cNvPicPr/>
                  </pic:nvPicPr>
                  <pic:blipFill>
                    <a:blip r:embed="rId8" cstate="print"/>
                    <a:stretch>
                      <a:fillRect/>
                    </a:stretch>
                  </pic:blipFill>
                  <pic:spPr>
                    <a:xfrm>
                      <a:off x="0" y="0"/>
                      <a:ext cx="1495251" cy="526375"/>
                    </a:xfrm>
                    <a:prstGeom prst="rect">
                      <a:avLst/>
                    </a:prstGeom>
                  </pic:spPr>
                </pic:pic>
              </a:graphicData>
            </a:graphic>
          </wp:inline>
        </w:drawing>
      </w:r>
      <w:r w:rsidR="006E2F06">
        <w:rPr>
          <w:rFonts w:ascii="ＭＳ ゴシック" w:eastAsia="ＭＳ ゴシック" w:hAnsi="ＭＳ ゴシック" w:hint="eastAsia"/>
          <w:sz w:val="22"/>
          <w:szCs w:val="22"/>
        </w:rPr>
        <w:t xml:space="preserve">    </w:t>
      </w:r>
      <w:r w:rsidR="00206BC2">
        <w:rPr>
          <w:rFonts w:ascii="ＭＳ ゴシック" w:eastAsia="ＭＳ ゴシック" w:hAnsi="ＭＳ ゴシック" w:hint="eastAsia"/>
          <w:sz w:val="22"/>
          <w:szCs w:val="22"/>
        </w:rPr>
        <w:t xml:space="preserve">                 </w:t>
      </w:r>
    </w:p>
    <w:p w:rsidR="00A431F5" w:rsidRDefault="00A431F5" w:rsidP="00C47284">
      <w:pPr>
        <w:rPr>
          <w:rFonts w:ascii="ＭＳ Ｐゴシック" w:eastAsia="ＭＳ Ｐゴシック" w:hAnsi="ＭＳ Ｐゴシック"/>
          <w:b/>
          <w:sz w:val="28"/>
          <w:szCs w:val="28"/>
          <w:bdr w:val="single" w:sz="4" w:space="0" w:color="auto" w:frame="1"/>
        </w:rPr>
      </w:pPr>
    </w:p>
    <w:p w:rsidR="004A6BA2" w:rsidRDefault="004A6BA2" w:rsidP="005E53FD">
      <w:pPr>
        <w:jc w:val="right"/>
        <w:rPr>
          <w:rFonts w:ascii="ＭＳ ゴシック" w:eastAsia="ＭＳ ゴシック" w:hAnsi="ＭＳ ゴシック"/>
          <w:sz w:val="28"/>
          <w:szCs w:val="28"/>
        </w:rPr>
      </w:pPr>
    </w:p>
    <w:p w:rsidR="004A6BA2" w:rsidRDefault="004A6BA2" w:rsidP="005E53FD">
      <w:pPr>
        <w:jc w:val="right"/>
        <w:rPr>
          <w:rFonts w:ascii="ＭＳ ゴシック" w:eastAsia="ＭＳ ゴシック" w:hAnsi="ＭＳ ゴシック"/>
          <w:sz w:val="28"/>
          <w:szCs w:val="28"/>
        </w:rPr>
      </w:pPr>
    </w:p>
    <w:p w:rsidR="00A431F5" w:rsidRPr="00324F7B" w:rsidRDefault="00A431F5" w:rsidP="00CB0B5A">
      <w:pPr>
        <w:rPr>
          <w:rFonts w:ascii="ＭＳ ゴシック" w:eastAsia="ＭＳ ゴシック" w:hAnsi="ＭＳ ゴシック"/>
          <w:b/>
          <w:sz w:val="28"/>
          <w:szCs w:val="28"/>
        </w:rPr>
      </w:pPr>
      <w:r w:rsidRPr="00324F7B">
        <w:rPr>
          <w:rFonts w:ascii="ＭＳ ゴシック" w:eastAsia="ＭＳ ゴシック" w:hAnsi="ＭＳ ゴシック" w:hint="eastAsia"/>
          <w:b/>
          <w:sz w:val="28"/>
          <w:szCs w:val="28"/>
          <w:u w:val="single"/>
        </w:rPr>
        <w:t>報道関係者各位</w:t>
      </w:r>
      <w:r w:rsidRPr="00324F7B">
        <w:rPr>
          <w:rFonts w:ascii="ＭＳ ゴシック" w:eastAsia="ＭＳ ゴシック" w:hAnsi="ＭＳ ゴシック" w:hint="eastAsia"/>
          <w:b/>
          <w:sz w:val="28"/>
          <w:szCs w:val="28"/>
        </w:rPr>
        <w:t xml:space="preserve">　</w:t>
      </w:r>
    </w:p>
    <w:p w:rsidR="00A431F5" w:rsidRPr="00324F7B" w:rsidRDefault="00A4521C" w:rsidP="00CA69F4">
      <w:pPr>
        <w:jc w:val="right"/>
        <w:rPr>
          <w:rFonts w:ascii="ＭＳ ゴシック" w:eastAsia="ＭＳ ゴシック" w:hAnsi="ＭＳ ゴシック"/>
          <w:sz w:val="22"/>
          <w:szCs w:val="22"/>
        </w:rPr>
      </w:pPr>
      <w:r w:rsidRPr="00324F7B">
        <w:rPr>
          <w:rFonts w:ascii="ＭＳ ゴシック" w:eastAsia="ＭＳ ゴシック" w:hAnsi="ＭＳ ゴシック" w:hint="eastAsia"/>
          <w:sz w:val="20"/>
        </w:rPr>
        <w:t>一般社団</w:t>
      </w:r>
      <w:r w:rsidR="00A431F5" w:rsidRPr="00324F7B">
        <w:rPr>
          <w:rFonts w:ascii="ＭＳ ゴシック" w:eastAsia="ＭＳ ゴシック" w:hAnsi="ＭＳ ゴシック" w:hint="eastAsia"/>
          <w:sz w:val="20"/>
        </w:rPr>
        <w:t>法人</w:t>
      </w:r>
      <w:r w:rsidR="005F67FE" w:rsidRPr="00324F7B">
        <w:rPr>
          <w:rFonts w:ascii="ＭＳ ゴシック" w:eastAsia="ＭＳ ゴシック" w:hAnsi="ＭＳ ゴシック" w:hint="eastAsia"/>
          <w:sz w:val="22"/>
          <w:szCs w:val="22"/>
        </w:rPr>
        <w:t xml:space="preserve"> </w:t>
      </w:r>
      <w:r w:rsidR="00A431F5" w:rsidRPr="00324F7B">
        <w:rPr>
          <w:rFonts w:ascii="ＭＳ ゴシック" w:eastAsia="ＭＳ ゴシック" w:hAnsi="ＭＳ ゴシック" w:hint="eastAsia"/>
          <w:b/>
          <w:szCs w:val="24"/>
        </w:rPr>
        <w:t>日本インテリアファブリックス協会</w:t>
      </w:r>
    </w:p>
    <w:p w:rsidR="00115C54" w:rsidRPr="006E2F06" w:rsidRDefault="00B16F01" w:rsidP="00A431F5">
      <w:pPr>
        <w:jc w:val="right"/>
        <w:rPr>
          <w:rFonts w:ascii="ＭＳ Ｐゴシック" w:eastAsia="ＭＳ Ｐゴシック" w:hAnsi="ＭＳ Ｐゴシック"/>
          <w:sz w:val="22"/>
          <w:szCs w:val="22"/>
        </w:rPr>
      </w:pPr>
      <w:r w:rsidRPr="006E2F06">
        <w:rPr>
          <w:rFonts w:ascii="ＭＳ Ｐゴシック" w:eastAsia="ＭＳ Ｐゴシック" w:hAnsi="ＭＳ Ｐゴシック" w:hint="eastAsia"/>
          <w:sz w:val="22"/>
          <w:szCs w:val="22"/>
        </w:rPr>
        <w:t xml:space="preserve"> </w:t>
      </w:r>
    </w:p>
    <w:tbl>
      <w:tblPr>
        <w:tblpPr w:leftFromText="142" w:rightFromText="142" w:vertAnchor="text" w:horzAnchor="margin" w:tblpX="534" w:tblpY="177"/>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606"/>
      </w:tblGrid>
      <w:tr w:rsidR="00D519BA" w:rsidRPr="000F2D28" w:rsidTr="00C206DF">
        <w:trPr>
          <w:trHeight w:val="1833"/>
        </w:trPr>
        <w:tc>
          <w:tcPr>
            <w:tcW w:w="9606" w:type="dxa"/>
          </w:tcPr>
          <w:p w:rsidR="004D1A12" w:rsidRPr="0051667F" w:rsidRDefault="004D1A12" w:rsidP="004D1A12">
            <w:pPr>
              <w:jc w:val="center"/>
            </w:pPr>
            <w:r>
              <w:rPr>
                <w:noProof/>
              </w:rPr>
              <w:drawing>
                <wp:inline distT="0" distB="0" distL="0" distR="0">
                  <wp:extent cx="3109232" cy="666638"/>
                  <wp:effectExtent l="19050" t="0" r="0" b="0"/>
                  <wp:docPr id="1" name="図 0" descr="LOGO201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_B.jpg"/>
                          <pic:cNvPicPr/>
                        </pic:nvPicPr>
                        <pic:blipFill>
                          <a:blip r:embed="rId8" cstate="print"/>
                          <a:srcRect b="39185"/>
                          <a:stretch>
                            <a:fillRect/>
                          </a:stretch>
                        </pic:blipFill>
                        <pic:spPr>
                          <a:xfrm>
                            <a:off x="0" y="0"/>
                            <a:ext cx="3116837" cy="668268"/>
                          </a:xfrm>
                          <a:prstGeom prst="rect">
                            <a:avLst/>
                          </a:prstGeom>
                        </pic:spPr>
                      </pic:pic>
                    </a:graphicData>
                  </a:graphic>
                </wp:inline>
              </w:drawing>
            </w:r>
          </w:p>
          <w:p w:rsidR="0051667F" w:rsidRPr="0051667F" w:rsidRDefault="0051667F" w:rsidP="0051667F">
            <w:pPr>
              <w:jc w:val="center"/>
              <w:rPr>
                <w:rFonts w:ascii="ＭＳ Ｐゴシック" w:eastAsia="ＭＳ Ｐゴシック" w:hAnsi="ＭＳ Ｐゴシック" w:cs="ＭＳ Ｐゴシック"/>
                <w:b/>
                <w:sz w:val="16"/>
                <w:szCs w:val="16"/>
              </w:rPr>
            </w:pPr>
          </w:p>
          <w:p w:rsidR="005610A1" w:rsidRDefault="0051667F" w:rsidP="0051667F">
            <w:pPr>
              <w:ind w:firstLineChars="100" w:firstLine="402"/>
              <w:jc w:val="center"/>
              <w:rPr>
                <w:rFonts w:asciiTheme="majorEastAsia" w:eastAsiaTheme="majorEastAsia" w:hAnsiTheme="majorEastAsia" w:cs="ＭＳ Ｐゴシック"/>
                <w:b/>
                <w:sz w:val="40"/>
                <w:szCs w:val="40"/>
              </w:rPr>
            </w:pPr>
            <w:r w:rsidRPr="004D1A12">
              <w:rPr>
                <w:rFonts w:asciiTheme="majorEastAsia" w:eastAsiaTheme="majorEastAsia" w:hAnsiTheme="majorEastAsia" w:cs="ＭＳ Ｐゴシック" w:hint="eastAsia"/>
                <w:b/>
                <w:sz w:val="40"/>
                <w:szCs w:val="40"/>
              </w:rPr>
              <w:t>「窓と暮らしを彩るインテリア」</w:t>
            </w:r>
          </w:p>
          <w:p w:rsidR="004D1A12" w:rsidRPr="004D1A12" w:rsidRDefault="004D1A12" w:rsidP="004D1A12">
            <w:pPr>
              <w:ind w:firstLineChars="100" w:firstLine="211"/>
              <w:jc w:val="center"/>
              <w:rPr>
                <w:rFonts w:asciiTheme="majorEastAsia" w:eastAsiaTheme="majorEastAsia" w:hAnsiTheme="majorEastAsia" w:cs="ＭＳ Ｐゴシック"/>
                <w:b/>
                <w:sz w:val="21"/>
                <w:szCs w:val="21"/>
              </w:rPr>
            </w:pPr>
          </w:p>
          <w:p w:rsidR="004D1A12" w:rsidRPr="004D1A12" w:rsidRDefault="004D1A12" w:rsidP="004D1A12">
            <w:pPr>
              <w:ind w:firstLineChars="100" w:firstLine="281"/>
              <w:jc w:val="center"/>
              <w:rPr>
                <w:rFonts w:asciiTheme="majorEastAsia" w:eastAsiaTheme="majorEastAsia" w:hAnsiTheme="majorEastAsia" w:cs="ＭＳ Ｐゴシック"/>
                <w:b/>
                <w:sz w:val="28"/>
                <w:szCs w:val="28"/>
              </w:rPr>
            </w:pPr>
            <w:r w:rsidRPr="004D1A12">
              <w:rPr>
                <w:rFonts w:asciiTheme="majorEastAsia" w:eastAsiaTheme="majorEastAsia" w:hAnsiTheme="majorEastAsia" w:cs="ＭＳ Ｐゴシック" w:hint="eastAsia"/>
                <w:b/>
                <w:sz w:val="28"/>
                <w:szCs w:val="28"/>
              </w:rPr>
              <w:t>11月12日(水)～14日(金) 東京ビッグサイト東１ホール</w:t>
            </w:r>
          </w:p>
          <w:p w:rsidR="00FC16D2" w:rsidRPr="0051667F" w:rsidRDefault="00FC16D2" w:rsidP="0051667F">
            <w:pPr>
              <w:jc w:val="left"/>
              <w:rPr>
                <w:rFonts w:ascii="ＭＳ ゴシック" w:eastAsia="ＭＳ ゴシック" w:hAnsi="ＭＳ ゴシック" w:cs="ＭＳ Ｐゴシック"/>
                <w:sz w:val="20"/>
              </w:rPr>
            </w:pPr>
          </w:p>
        </w:tc>
      </w:tr>
    </w:tbl>
    <w:p w:rsidR="00324098" w:rsidRPr="00297D3F" w:rsidRDefault="00B800DE" w:rsidP="00297D3F">
      <w:pPr>
        <w:ind w:right="640"/>
        <w:rPr>
          <w:rFonts w:ascii="ＭＳ ゴシック" w:eastAsia="ＭＳ ゴシック" w:hAnsi="ＭＳ ゴシック"/>
          <w:sz w:val="16"/>
          <w:szCs w:val="16"/>
        </w:rPr>
      </w:pPr>
      <w:r>
        <w:rPr>
          <w:rFonts w:ascii="ＭＳ ゴシック" w:eastAsia="ＭＳ ゴシック" w:hAnsi="ＭＳ ゴシック" w:hint="eastAsia"/>
          <w:sz w:val="16"/>
          <w:szCs w:val="16"/>
        </w:rPr>
        <w:tab/>
      </w:r>
    </w:p>
    <w:tbl>
      <w:tblPr>
        <w:tblW w:w="0" w:type="auto"/>
        <w:tblInd w:w="534" w:type="dxa"/>
        <w:tblBorders>
          <w:top w:val="nil"/>
          <w:left w:val="nil"/>
          <w:bottom w:val="nil"/>
          <w:right w:val="nil"/>
        </w:tblBorders>
        <w:tblLayout w:type="fixed"/>
        <w:tblLook w:val="0000"/>
      </w:tblPr>
      <w:tblGrid>
        <w:gridCol w:w="9639"/>
      </w:tblGrid>
      <w:tr w:rsidR="0067535B" w:rsidTr="004D1A12">
        <w:trPr>
          <w:trHeight w:val="2433"/>
        </w:trPr>
        <w:tc>
          <w:tcPr>
            <w:tcW w:w="9639" w:type="dxa"/>
          </w:tcPr>
          <w:p w:rsidR="004D1A12" w:rsidRDefault="0067535B" w:rsidP="004D1A12">
            <w:pPr>
              <w:ind w:leftChars="71" w:left="170" w:rightChars="254" w:right="610"/>
              <w:jc w:val="left"/>
              <w:rPr>
                <w:rFonts w:asciiTheme="minorEastAsia" w:eastAsiaTheme="minorEastAsia" w:hAnsiTheme="minorEastAsia"/>
                <w:szCs w:val="24"/>
              </w:rPr>
            </w:pPr>
            <w:r w:rsidRPr="00D230C8">
              <w:rPr>
                <w:rFonts w:asciiTheme="minorEastAsia" w:eastAsiaTheme="minorEastAsia" w:hAnsiTheme="minorEastAsia" w:hint="eastAsia"/>
                <w:szCs w:val="24"/>
              </w:rPr>
              <w:t>一般社団法人日本インテ</w:t>
            </w:r>
            <w:r w:rsidR="0051667F">
              <w:rPr>
                <w:rFonts w:asciiTheme="minorEastAsia" w:eastAsiaTheme="minorEastAsia" w:hAnsiTheme="minorEastAsia" w:hint="eastAsia"/>
                <w:szCs w:val="24"/>
              </w:rPr>
              <w:t>リ</w:t>
            </w:r>
            <w:r w:rsidRPr="00D230C8">
              <w:rPr>
                <w:rFonts w:asciiTheme="minorEastAsia" w:eastAsiaTheme="minorEastAsia" w:hAnsiTheme="minorEastAsia" w:hint="eastAsia"/>
                <w:szCs w:val="24"/>
              </w:rPr>
              <w:t>アファブリックス協会(会長・吉川一三)</w:t>
            </w:r>
            <w:r w:rsidR="0051667F">
              <w:rPr>
                <w:rFonts w:asciiTheme="minorEastAsia" w:eastAsiaTheme="minorEastAsia" w:hAnsiTheme="minorEastAsia" w:hint="eastAsia"/>
                <w:szCs w:val="24"/>
              </w:rPr>
              <w:t>は</w:t>
            </w:r>
            <w:r w:rsidR="004D1A12">
              <w:rPr>
                <w:rFonts w:asciiTheme="minorEastAsia" w:eastAsiaTheme="minorEastAsia" w:hAnsiTheme="minorEastAsia" w:hint="eastAsia"/>
                <w:szCs w:val="24"/>
              </w:rPr>
              <w:t>来る11月12日(水)～14日(金)までの3日間、東京ビッグサイト(有明・東京国際展示場)東1ホールにおいて第33回JAPANTEX2014を開催する。今年のテーマは「窓と暮らしを彩るインテリア」。</w:t>
            </w:r>
          </w:p>
          <w:p w:rsidR="00F96D39" w:rsidRPr="00F96D39" w:rsidRDefault="00E74B25" w:rsidP="00E74B25">
            <w:pPr>
              <w:ind w:leftChars="71" w:left="170" w:rightChars="254" w:right="610"/>
              <w:jc w:val="left"/>
              <w:rPr>
                <w:rFonts w:asciiTheme="minorEastAsia" w:eastAsiaTheme="minorEastAsia" w:hAnsiTheme="minorEastAsia" w:cs="ＭＳ Ｐゴシック"/>
                <w:kern w:val="0"/>
                <w:szCs w:val="24"/>
              </w:rPr>
            </w:pPr>
            <w:r>
              <w:rPr>
                <w:rFonts w:asciiTheme="minorEastAsia" w:eastAsiaTheme="minorEastAsia" w:hAnsiTheme="minorEastAsia" w:hint="eastAsia"/>
                <w:szCs w:val="24"/>
              </w:rPr>
              <w:t>一般社団法人日本能率協会主催の「第36回Japan Home &amp; Building Show 2014</w:t>
            </w:r>
            <w:r>
              <w:rPr>
                <w:rFonts w:asciiTheme="minorEastAsia" w:eastAsiaTheme="minorEastAsia" w:hAnsiTheme="minorEastAsia"/>
                <w:szCs w:val="24"/>
              </w:rPr>
              <w:t>」</w:t>
            </w:r>
            <w:r>
              <w:rPr>
                <w:rFonts w:asciiTheme="minorEastAsia" w:eastAsiaTheme="minorEastAsia" w:hAnsiTheme="minorEastAsia" w:hint="eastAsia"/>
                <w:szCs w:val="24"/>
              </w:rPr>
              <w:t>と合同開催する。「ホーム・ビル＆インテリアＷＥＥＫ」の共通タイトルも昨年同様に掲げ、住宅の建材、設備からインテリアまで一連の流れで関連商品を見ることができる。来場者、出展者共訴求効果の高い展示会を目指す。</w:t>
            </w:r>
          </w:p>
        </w:tc>
      </w:tr>
    </w:tbl>
    <w:p w:rsidR="00297D3F" w:rsidRDefault="00297D3F" w:rsidP="00301510">
      <w:pPr>
        <w:jc w:val="left"/>
        <w:rPr>
          <w:rFonts w:ascii="ＭＳ ゴシック" w:eastAsia="ＭＳ ゴシック" w:hAnsi="ＭＳ ゴシック"/>
          <w:b/>
          <w:sz w:val="18"/>
          <w:szCs w:val="18"/>
          <w:bdr w:val="single" w:sz="4" w:space="0" w:color="auto"/>
        </w:rPr>
      </w:pPr>
    </w:p>
    <w:tbl>
      <w:tblPr>
        <w:tblW w:w="14460" w:type="dxa"/>
        <w:tblInd w:w="108" w:type="dxa"/>
        <w:tblBorders>
          <w:top w:val="nil"/>
          <w:left w:val="nil"/>
          <w:bottom w:val="nil"/>
          <w:right w:val="nil"/>
        </w:tblBorders>
        <w:tblLayout w:type="fixed"/>
        <w:tblLook w:val="0000"/>
      </w:tblPr>
      <w:tblGrid>
        <w:gridCol w:w="1276"/>
        <w:gridCol w:w="425"/>
        <w:gridCol w:w="6379"/>
        <w:gridCol w:w="6380"/>
      </w:tblGrid>
      <w:tr w:rsidR="008C67D0" w:rsidRPr="00AC009C" w:rsidTr="008C67D0">
        <w:trPr>
          <w:trHeight w:val="401"/>
        </w:trPr>
        <w:tc>
          <w:tcPr>
            <w:tcW w:w="8080" w:type="dxa"/>
            <w:gridSpan w:val="3"/>
            <w:vAlign w:val="center"/>
          </w:tcPr>
          <w:p w:rsidR="008C67D0" w:rsidRPr="00AC009C" w:rsidRDefault="008C67D0" w:rsidP="008C67D0">
            <w:pPr>
              <w:ind w:firstLineChars="1250" w:firstLine="2750"/>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開</w:t>
            </w:r>
            <w:r>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催</w:t>
            </w:r>
            <w:r>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概</w:t>
            </w:r>
            <w:r>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要</w:t>
            </w:r>
            <w:r>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w:t>
            </w:r>
          </w:p>
        </w:tc>
        <w:tc>
          <w:tcPr>
            <w:tcW w:w="6380" w:type="dxa"/>
            <w:vMerge w:val="restart"/>
          </w:tcPr>
          <w:p w:rsidR="004573F1" w:rsidRDefault="004573F1" w:rsidP="008A239F">
            <w:pPr>
              <w:jc w:val="left"/>
              <w:rPr>
                <w:rFonts w:asciiTheme="minorEastAsia" w:eastAsiaTheme="minorEastAsia" w:hAnsiTheme="minorEastAsia"/>
                <w:sz w:val="22"/>
                <w:szCs w:val="22"/>
              </w:rPr>
            </w:pPr>
          </w:p>
          <w:p w:rsidR="004573F1" w:rsidRDefault="004573F1" w:rsidP="008A239F">
            <w:pPr>
              <w:jc w:val="left"/>
              <w:rPr>
                <w:rFonts w:asciiTheme="minorEastAsia" w:eastAsiaTheme="minorEastAsia" w:hAnsiTheme="minorEastAsia"/>
                <w:sz w:val="22"/>
                <w:szCs w:val="22"/>
              </w:rPr>
            </w:pPr>
          </w:p>
          <w:p w:rsidR="004573F1" w:rsidRDefault="004573F1" w:rsidP="008A239F">
            <w:pPr>
              <w:jc w:val="left"/>
              <w:rPr>
                <w:rFonts w:asciiTheme="minorEastAsia" w:eastAsiaTheme="minorEastAsia" w:hAnsiTheme="minorEastAsia"/>
                <w:sz w:val="22"/>
                <w:szCs w:val="22"/>
              </w:rPr>
            </w:pPr>
          </w:p>
          <w:p w:rsidR="008C67D0" w:rsidRDefault="008C67D0" w:rsidP="008A239F">
            <w:pPr>
              <w:jc w:val="left"/>
              <w:rPr>
                <w:rFonts w:asciiTheme="minorEastAsia" w:eastAsiaTheme="minorEastAsia" w:hAnsiTheme="minorEastAsia"/>
                <w:sz w:val="22"/>
                <w:szCs w:val="22"/>
              </w:rPr>
            </w:pPr>
            <w:r>
              <w:rPr>
                <w:rFonts w:asciiTheme="minorEastAsia" w:eastAsiaTheme="minorEastAsia" w:hAnsiTheme="minorEastAsia" w:hint="eastAsia"/>
                <w:noProof/>
                <w:sz w:val="22"/>
                <w:szCs w:val="22"/>
              </w:rPr>
              <w:drawing>
                <wp:inline distT="0" distB="0" distL="0" distR="0">
                  <wp:extent cx="1484024" cy="2113224"/>
                  <wp:effectExtent l="19050" t="19050" r="20926" b="20376"/>
                  <wp:docPr id="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484161" cy="2113418"/>
                          </a:xfrm>
                          <a:prstGeom prst="rect">
                            <a:avLst/>
                          </a:prstGeom>
                          <a:noFill/>
                          <a:ln w="9525">
                            <a:solidFill>
                              <a:schemeClr val="tx2">
                                <a:lumMod val="40000"/>
                                <a:lumOff val="60000"/>
                              </a:schemeClr>
                            </a:solidFill>
                            <a:miter lim="800000"/>
                            <a:headEnd/>
                            <a:tailEnd/>
                          </a:ln>
                        </pic:spPr>
                      </pic:pic>
                    </a:graphicData>
                  </a:graphic>
                </wp:inline>
              </w:drawing>
            </w:r>
          </w:p>
          <w:p w:rsidR="004573F1" w:rsidRPr="00AC009C" w:rsidRDefault="004573F1" w:rsidP="008A239F">
            <w:pPr>
              <w:jc w:val="left"/>
              <w:rPr>
                <w:rFonts w:asciiTheme="minorEastAsia" w:eastAsiaTheme="minorEastAsia" w:hAnsiTheme="minorEastAsia"/>
                <w:sz w:val="22"/>
                <w:szCs w:val="22"/>
              </w:rPr>
            </w:pPr>
          </w:p>
        </w:tc>
      </w:tr>
      <w:tr w:rsidR="008C67D0" w:rsidRPr="00AC009C" w:rsidTr="00F55182">
        <w:trPr>
          <w:trHeight w:val="304"/>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195"/>
                <w:kern w:val="0"/>
                <w:sz w:val="22"/>
                <w:szCs w:val="22"/>
                <w:fitText w:val="880" w:id="684983809"/>
              </w:rPr>
              <w:t>名</w:t>
            </w:r>
            <w:r w:rsidRPr="00441BA2">
              <w:rPr>
                <w:rFonts w:asciiTheme="minorEastAsia" w:eastAsiaTheme="minorEastAsia" w:hAnsiTheme="minorEastAsia" w:hint="eastAsia"/>
                <w:kern w:val="0"/>
                <w:sz w:val="22"/>
                <w:szCs w:val="22"/>
                <w:fitText w:val="880" w:id="684983809"/>
              </w:rPr>
              <w:t>称</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8C67D0"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第</w:t>
            </w:r>
            <w:r w:rsidR="004573F1">
              <w:rPr>
                <w:rFonts w:asciiTheme="minorEastAsia" w:eastAsiaTheme="minorEastAsia" w:hAnsiTheme="minorEastAsia" w:hint="eastAsia"/>
                <w:sz w:val="22"/>
                <w:szCs w:val="22"/>
              </w:rPr>
              <w:t>33</w:t>
            </w:r>
            <w:r w:rsidRPr="00AC009C">
              <w:rPr>
                <w:rFonts w:asciiTheme="minorEastAsia" w:eastAsiaTheme="minorEastAsia" w:hAnsiTheme="minorEastAsia" w:hint="eastAsia"/>
                <w:sz w:val="22"/>
                <w:szCs w:val="22"/>
              </w:rPr>
              <w:t>回ＪＡＰＡＮＴＥＸ２０１４</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30"/>
                <w:kern w:val="0"/>
                <w:sz w:val="22"/>
                <w:szCs w:val="22"/>
                <w:fitText w:val="880" w:id="684983808"/>
              </w:rPr>
              <w:t>テー</w:t>
            </w:r>
            <w:r w:rsidRPr="00441BA2">
              <w:rPr>
                <w:rFonts w:asciiTheme="minorEastAsia" w:eastAsiaTheme="minorEastAsia" w:hAnsiTheme="minorEastAsia" w:hint="eastAsia"/>
                <w:spacing w:val="15"/>
                <w:kern w:val="0"/>
                <w:sz w:val="22"/>
                <w:szCs w:val="22"/>
                <w:fitText w:val="880" w:id="684983808"/>
              </w:rPr>
              <w:t>マ</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8C67D0"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窓と暮らしを彩るインテリア</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195"/>
                <w:kern w:val="0"/>
                <w:sz w:val="22"/>
                <w:szCs w:val="22"/>
                <w:fitText w:val="880" w:id="684983555"/>
              </w:rPr>
              <w:t>主</w:t>
            </w:r>
            <w:r w:rsidRPr="00441BA2">
              <w:rPr>
                <w:rFonts w:asciiTheme="minorEastAsia" w:eastAsiaTheme="minorEastAsia" w:hAnsiTheme="minorEastAsia" w:hint="eastAsia"/>
                <w:kern w:val="0"/>
                <w:sz w:val="22"/>
                <w:szCs w:val="22"/>
                <w:fitText w:val="880" w:id="684983555"/>
              </w:rPr>
              <w:t>催</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8C67D0"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一般社団法人日本インテリアファブリックス協会</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8C67D0" w:rsidP="008C67D0">
            <w:pPr>
              <w:rPr>
                <w:rFonts w:asciiTheme="minorEastAsia" w:eastAsiaTheme="minorEastAsia" w:hAnsiTheme="minorEastAsia"/>
                <w:sz w:val="22"/>
                <w:szCs w:val="22"/>
              </w:rPr>
            </w:pP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8C67D0"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一般社団法人日本能率協会</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195"/>
                <w:kern w:val="0"/>
                <w:sz w:val="22"/>
                <w:szCs w:val="22"/>
                <w:fitText w:val="880" w:id="684983554"/>
              </w:rPr>
              <w:t>会</w:t>
            </w:r>
            <w:r w:rsidRPr="00441BA2">
              <w:rPr>
                <w:rFonts w:asciiTheme="minorEastAsia" w:eastAsiaTheme="minorEastAsia" w:hAnsiTheme="minorEastAsia" w:hint="eastAsia"/>
                <w:kern w:val="0"/>
                <w:sz w:val="22"/>
                <w:szCs w:val="22"/>
                <w:fitText w:val="880" w:id="684983554"/>
              </w:rPr>
              <w:t>期</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8C67D0"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2014（平成26</w:t>
            </w:r>
            <w:r w:rsidR="003B2DAB">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年11月12日（水）～14</w:t>
            </w:r>
            <w:r w:rsidR="003B2DAB">
              <w:rPr>
                <w:rFonts w:asciiTheme="minorEastAsia" w:eastAsiaTheme="minorEastAsia" w:hAnsiTheme="minorEastAsia" w:hint="eastAsia"/>
                <w:sz w:val="22"/>
                <w:szCs w:val="22"/>
              </w:rPr>
              <w:t>日（金）</w:t>
            </w:r>
            <w:r w:rsidRPr="00AC009C">
              <w:rPr>
                <w:rFonts w:asciiTheme="minorEastAsia" w:eastAsiaTheme="minorEastAsia" w:hAnsiTheme="minorEastAsia" w:hint="eastAsia"/>
                <w:sz w:val="22"/>
                <w:szCs w:val="22"/>
              </w:rPr>
              <w:t>3日間</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開催時間</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F55182"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10:00～17:00</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195"/>
                <w:kern w:val="0"/>
                <w:sz w:val="22"/>
                <w:szCs w:val="22"/>
                <w:fitText w:val="880" w:id="684983553"/>
              </w:rPr>
              <w:t>会</w:t>
            </w:r>
            <w:r w:rsidRPr="00441BA2">
              <w:rPr>
                <w:rFonts w:asciiTheme="minorEastAsia" w:eastAsiaTheme="minorEastAsia" w:hAnsiTheme="minorEastAsia" w:hint="eastAsia"/>
                <w:kern w:val="0"/>
                <w:sz w:val="22"/>
                <w:szCs w:val="22"/>
                <w:fitText w:val="880" w:id="684983553"/>
              </w:rPr>
              <w:t>場</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F55182"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東京ビッグサイト　東</w:t>
            </w:r>
            <w:r w:rsidR="0040340F">
              <w:rPr>
                <w:rFonts w:asciiTheme="minorEastAsia" w:eastAsiaTheme="minorEastAsia" w:hAnsiTheme="minorEastAsia" w:hint="eastAsia"/>
                <w:sz w:val="22"/>
                <w:szCs w:val="22"/>
              </w:rPr>
              <w:t>1</w:t>
            </w:r>
            <w:r w:rsidRPr="00AC009C">
              <w:rPr>
                <w:rFonts w:asciiTheme="minorEastAsia" w:eastAsiaTheme="minorEastAsia" w:hAnsiTheme="minorEastAsia" w:hint="eastAsia"/>
                <w:sz w:val="22"/>
                <w:szCs w:val="22"/>
              </w:rPr>
              <w:t>ホール</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40340F"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出展</w:t>
            </w:r>
            <w:r w:rsidR="00F55182">
              <w:rPr>
                <w:rFonts w:asciiTheme="minorEastAsia" w:eastAsiaTheme="minorEastAsia" w:hAnsiTheme="minorEastAsia" w:hint="eastAsia"/>
                <w:sz w:val="22"/>
                <w:szCs w:val="22"/>
              </w:rPr>
              <w:t>者数</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F55182" w:rsidP="00F55182">
            <w:pPr>
              <w:jc w:val="left"/>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200社（500小間）予定</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来場者数</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F55182"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40,000名（Japan</w:t>
            </w:r>
            <w:r w:rsidR="003B2DAB">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Home</w:t>
            </w:r>
            <w:r w:rsidR="003B2DAB">
              <w:rPr>
                <w:rFonts w:asciiTheme="minorEastAsia" w:eastAsiaTheme="minorEastAsia" w:hAnsiTheme="minorEastAsia" w:hint="eastAsia"/>
                <w:sz w:val="22"/>
                <w:szCs w:val="22"/>
              </w:rPr>
              <w:t xml:space="preserve"> </w:t>
            </w:r>
            <w:r w:rsidRPr="00AC009C">
              <w:rPr>
                <w:rFonts w:asciiTheme="minorEastAsia" w:eastAsiaTheme="minorEastAsia" w:hAnsiTheme="minorEastAsia" w:hint="eastAsia"/>
                <w:sz w:val="22"/>
                <w:szCs w:val="22"/>
              </w:rPr>
              <w:t>Showとの合同開催合計見込み</w:t>
            </w:r>
            <w:r w:rsidR="003B2DAB">
              <w:rPr>
                <w:rFonts w:asciiTheme="minorEastAsia" w:eastAsiaTheme="minorEastAsia" w:hAnsiTheme="minorEastAsia"/>
                <w:sz w:val="22"/>
                <w:szCs w:val="22"/>
              </w:rPr>
              <w:t>）</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30"/>
                <w:kern w:val="0"/>
                <w:sz w:val="22"/>
                <w:szCs w:val="22"/>
                <w:fitText w:val="880" w:id="684983552"/>
              </w:rPr>
              <w:t>入場</w:t>
            </w:r>
            <w:r w:rsidRPr="00441BA2">
              <w:rPr>
                <w:rFonts w:asciiTheme="minorEastAsia" w:eastAsiaTheme="minorEastAsia" w:hAnsiTheme="minorEastAsia" w:hint="eastAsia"/>
                <w:spacing w:val="15"/>
                <w:kern w:val="0"/>
                <w:sz w:val="22"/>
                <w:szCs w:val="22"/>
                <w:fitText w:val="880" w:id="684983552"/>
              </w:rPr>
              <w:t>料</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F55182"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1,000円(税込)</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sidRPr="00441BA2">
              <w:rPr>
                <w:rFonts w:asciiTheme="minorEastAsia" w:eastAsiaTheme="minorEastAsia" w:hAnsiTheme="minorEastAsia" w:hint="eastAsia"/>
                <w:spacing w:val="195"/>
                <w:kern w:val="0"/>
                <w:sz w:val="22"/>
                <w:szCs w:val="22"/>
                <w:fitText w:val="880" w:id="684980736"/>
              </w:rPr>
              <w:t>後</w:t>
            </w:r>
            <w:r w:rsidRPr="00441BA2">
              <w:rPr>
                <w:rFonts w:asciiTheme="minorEastAsia" w:eastAsiaTheme="minorEastAsia" w:hAnsiTheme="minorEastAsia" w:hint="eastAsia"/>
                <w:kern w:val="0"/>
                <w:sz w:val="22"/>
                <w:szCs w:val="22"/>
                <w:fitText w:val="880" w:id="684980736"/>
              </w:rPr>
              <w:t>援</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F55182" w:rsidRDefault="00F55182" w:rsidP="00F55182">
            <w:pPr>
              <w:jc w:val="left"/>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経済産業省、日本貿易振興機構</w:t>
            </w:r>
            <w:r>
              <w:rPr>
                <w:rFonts w:asciiTheme="minorEastAsia" w:eastAsiaTheme="minorEastAsia" w:hAnsiTheme="minorEastAsia" w:hint="eastAsia"/>
                <w:sz w:val="22"/>
                <w:szCs w:val="22"/>
              </w:rPr>
              <w:t>（</w:t>
            </w:r>
            <w:r w:rsidRPr="00AC009C">
              <w:rPr>
                <w:rFonts w:asciiTheme="minorEastAsia" w:eastAsiaTheme="minorEastAsia" w:hAnsiTheme="minorEastAsia" w:hint="eastAsia"/>
                <w:sz w:val="22"/>
                <w:szCs w:val="22"/>
              </w:rPr>
              <w:t>ジェトロ</w:t>
            </w:r>
            <w:r>
              <w:rPr>
                <w:rFonts w:asciiTheme="minorEastAsia" w:eastAsiaTheme="minorEastAsia" w:hAnsiTheme="minorEastAsia" w:hint="eastAsia"/>
                <w:sz w:val="22"/>
                <w:szCs w:val="22"/>
              </w:rPr>
              <w:t>）</w:t>
            </w:r>
            <w:r w:rsidRPr="00AC009C">
              <w:rPr>
                <w:rFonts w:asciiTheme="minorEastAsia" w:eastAsiaTheme="minorEastAsia" w:hAnsiTheme="minorEastAsia" w:hint="eastAsia"/>
                <w:sz w:val="22"/>
                <w:szCs w:val="22"/>
              </w:rPr>
              <w:t>、</w:t>
            </w:r>
          </w:p>
          <w:p w:rsidR="008C67D0" w:rsidRPr="00F55182" w:rsidRDefault="00F55182" w:rsidP="00D32ABB">
            <w:pPr>
              <w:jc w:val="left"/>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日本国際貿易促進協会、</w:t>
            </w:r>
            <w:r w:rsidR="0040340F">
              <w:rPr>
                <w:rFonts w:asciiTheme="minorEastAsia" w:eastAsiaTheme="minorEastAsia" w:hAnsiTheme="minorEastAsia" w:hint="eastAsia"/>
                <w:sz w:val="22"/>
                <w:szCs w:val="22"/>
              </w:rPr>
              <w:t>出展国大使館</w:t>
            </w:r>
          </w:p>
        </w:tc>
        <w:tc>
          <w:tcPr>
            <w:tcW w:w="6380" w:type="dxa"/>
            <w:vMerge/>
          </w:tcPr>
          <w:p w:rsidR="008C67D0" w:rsidRDefault="008C67D0" w:rsidP="008A239F">
            <w:pPr>
              <w:jc w:val="left"/>
              <w:rPr>
                <w:rFonts w:asciiTheme="minorEastAsia" w:eastAsiaTheme="minorEastAsia" w:hAnsiTheme="minorEastAsia"/>
                <w:noProof/>
                <w:sz w:val="22"/>
                <w:szCs w:val="22"/>
              </w:rPr>
            </w:pPr>
          </w:p>
        </w:tc>
      </w:tr>
      <w:tr w:rsidR="00F55182" w:rsidRPr="00AC009C" w:rsidTr="00F55182">
        <w:trPr>
          <w:trHeight w:val="301"/>
        </w:trPr>
        <w:tc>
          <w:tcPr>
            <w:tcW w:w="1276" w:type="dxa"/>
          </w:tcPr>
          <w:p w:rsidR="00F55182"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合同開催</w:t>
            </w:r>
          </w:p>
        </w:tc>
        <w:tc>
          <w:tcPr>
            <w:tcW w:w="425" w:type="dxa"/>
          </w:tcPr>
          <w:p w:rsidR="00F55182"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F55182" w:rsidRPr="00F55182" w:rsidRDefault="00F55182" w:rsidP="008C67D0">
            <w:pPr>
              <w:rPr>
                <w:rFonts w:asciiTheme="minorEastAsia" w:eastAsiaTheme="minorEastAsia" w:hAnsiTheme="minorEastAsia"/>
                <w:sz w:val="22"/>
                <w:szCs w:val="22"/>
              </w:rPr>
            </w:pPr>
            <w:r w:rsidRPr="00AC009C">
              <w:rPr>
                <w:rFonts w:asciiTheme="minorEastAsia" w:eastAsiaTheme="minorEastAsia" w:hAnsiTheme="minorEastAsia" w:hint="eastAsia"/>
                <w:sz w:val="22"/>
                <w:szCs w:val="22"/>
              </w:rPr>
              <w:t>第36回Japan Home &amp; Building Show 2014</w:t>
            </w:r>
            <w:r>
              <w:rPr>
                <w:rFonts w:asciiTheme="minorEastAsia" w:eastAsiaTheme="minorEastAsia" w:hAnsiTheme="minorEastAsia" w:hint="eastAsia"/>
                <w:sz w:val="22"/>
                <w:szCs w:val="22"/>
              </w:rPr>
              <w:t>(東2～3)</w:t>
            </w:r>
          </w:p>
        </w:tc>
        <w:tc>
          <w:tcPr>
            <w:tcW w:w="6380" w:type="dxa"/>
            <w:vMerge/>
          </w:tcPr>
          <w:p w:rsidR="00F55182" w:rsidRDefault="00F55182" w:rsidP="008A239F">
            <w:pPr>
              <w:jc w:val="left"/>
              <w:rPr>
                <w:rFonts w:asciiTheme="minorEastAsia" w:eastAsiaTheme="minorEastAsia" w:hAnsiTheme="minorEastAsia"/>
                <w:noProof/>
                <w:sz w:val="22"/>
                <w:szCs w:val="22"/>
              </w:rPr>
            </w:pPr>
          </w:p>
        </w:tc>
      </w:tr>
      <w:tr w:rsidR="008C67D0" w:rsidRPr="00AC009C" w:rsidTr="00F55182">
        <w:trPr>
          <w:trHeight w:val="301"/>
        </w:trPr>
        <w:tc>
          <w:tcPr>
            <w:tcW w:w="1276"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同時開催</w:t>
            </w:r>
          </w:p>
        </w:tc>
        <w:tc>
          <w:tcPr>
            <w:tcW w:w="425"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w:t>
            </w:r>
          </w:p>
        </w:tc>
        <w:tc>
          <w:tcPr>
            <w:tcW w:w="6379" w:type="dxa"/>
          </w:tcPr>
          <w:p w:rsidR="008C67D0" w:rsidRPr="00AC009C" w:rsidRDefault="00F55182" w:rsidP="008C67D0">
            <w:pPr>
              <w:rPr>
                <w:rFonts w:asciiTheme="minorEastAsia" w:eastAsiaTheme="minorEastAsia" w:hAnsiTheme="minorEastAsia"/>
                <w:sz w:val="22"/>
                <w:szCs w:val="22"/>
              </w:rPr>
            </w:pPr>
            <w:r>
              <w:rPr>
                <w:rFonts w:asciiTheme="minorEastAsia" w:eastAsiaTheme="minorEastAsia" w:hAnsiTheme="minorEastAsia" w:hint="eastAsia"/>
                <w:sz w:val="22"/>
                <w:szCs w:val="22"/>
              </w:rPr>
              <w:t>HOSPEX Japan 2014、ｸﾘｰﾝEXPO2014、ﾄｲﾚ産業展</w:t>
            </w:r>
          </w:p>
        </w:tc>
        <w:tc>
          <w:tcPr>
            <w:tcW w:w="6380" w:type="dxa"/>
            <w:vMerge/>
          </w:tcPr>
          <w:p w:rsidR="008C67D0" w:rsidRDefault="008C67D0" w:rsidP="008A239F">
            <w:pPr>
              <w:jc w:val="left"/>
              <w:rPr>
                <w:rFonts w:asciiTheme="minorEastAsia" w:eastAsiaTheme="minorEastAsia" w:hAnsiTheme="minorEastAsia"/>
                <w:noProof/>
                <w:sz w:val="22"/>
                <w:szCs w:val="22"/>
              </w:rPr>
            </w:pPr>
          </w:p>
        </w:tc>
      </w:tr>
    </w:tbl>
    <w:p w:rsidR="008A4266" w:rsidRPr="00AC009C" w:rsidRDefault="008A4266" w:rsidP="008A4266">
      <w:pPr>
        <w:jc w:val="left"/>
        <w:rPr>
          <w:rFonts w:asciiTheme="minorEastAsia" w:eastAsiaTheme="minorEastAsia" w:hAnsiTheme="minorEastAsia"/>
          <w:sz w:val="22"/>
          <w:szCs w:val="22"/>
        </w:rPr>
      </w:pPr>
    </w:p>
    <w:p w:rsidR="00EA762C" w:rsidRPr="00D0037B" w:rsidRDefault="00EA762C" w:rsidP="008A4266">
      <w:pPr>
        <w:jc w:val="left"/>
        <w:rPr>
          <w:rFonts w:ascii="ＭＳ ゴシック" w:eastAsia="ＭＳ ゴシック" w:hAnsi="ＭＳ ゴシック"/>
          <w:b/>
          <w:sz w:val="16"/>
          <w:szCs w:val="16"/>
        </w:rPr>
      </w:pPr>
    </w:p>
    <w:p w:rsidR="00937CB3" w:rsidRPr="00F63A84" w:rsidRDefault="00CD20F7" w:rsidP="008A4266">
      <w:pPr>
        <w:jc w:val="center"/>
        <w:rPr>
          <w:rFonts w:asciiTheme="majorEastAsia" w:eastAsiaTheme="majorEastAsia" w:hAnsiTheme="majorEastAsia"/>
          <w:b/>
          <w:szCs w:val="24"/>
          <w:shd w:val="pct15" w:color="auto" w:fill="FFFFFF"/>
        </w:rPr>
      </w:pPr>
      <w:r w:rsidRPr="00F63A84">
        <w:rPr>
          <w:rFonts w:asciiTheme="majorEastAsia" w:eastAsiaTheme="majorEastAsia" w:hAnsiTheme="majorEastAsia" w:hint="eastAsia"/>
          <w:b/>
          <w:szCs w:val="24"/>
          <w:shd w:val="pct15" w:color="auto" w:fill="FFFFFF"/>
        </w:rPr>
        <w:t>ニュースリリースについてのお問い合わせは</w:t>
      </w:r>
    </w:p>
    <w:p w:rsidR="00937CB3" w:rsidRDefault="00937CB3" w:rsidP="008A4266">
      <w:pPr>
        <w:rPr>
          <w:rFonts w:ascii="ＭＳ Ｐゴシック" w:eastAsia="ＭＳ Ｐゴシック" w:hAnsi="ＭＳ Ｐゴシック"/>
          <w:sz w:val="16"/>
          <w:szCs w:val="16"/>
        </w:rPr>
      </w:pPr>
    </w:p>
    <w:p w:rsidR="00491E50" w:rsidRDefault="00F725F9" w:rsidP="008A4266">
      <w:pPr>
        <w:jc w:val="left"/>
        <w:rPr>
          <w:rFonts w:ascii="ＭＳ Ｐゴシック" w:eastAsia="ＭＳ Ｐゴシック" w:hAnsi="ＭＳ Ｐゴシック"/>
          <w:sz w:val="16"/>
          <w:szCs w:val="16"/>
        </w:rPr>
      </w:pPr>
      <w:r w:rsidRPr="00F725F9">
        <w:rPr>
          <w:rFonts w:ascii="ＭＳ ゴシック" w:eastAsia="ＭＳ ゴシック" w:hAnsi="ＭＳ ゴシック"/>
          <w:b/>
          <w:noProof/>
          <w:szCs w:val="24"/>
        </w:rPr>
        <w:pict>
          <v:shape id="_x0000_s1084" type="#_x0000_t202" style="position:absolute;margin-left:261.75pt;margin-top:2.7pt;width:270.75pt;height:63.9pt;z-index:251658240" stroked="f" strokecolor="#365f91">
            <v:stroke dashstyle="dash"/>
            <v:textbox style="mso-next-textbox:#_x0000_s1084" inset="5.85pt,.7pt,5.85pt,.7pt">
              <w:txbxContent>
                <w:p w:rsidR="00C22EC9" w:rsidRPr="007462F3" w:rsidRDefault="00C22EC9" w:rsidP="00CD20F7">
                  <w:pPr>
                    <w:ind w:right="1110"/>
                    <w:rPr>
                      <w:rFonts w:asciiTheme="minorEastAsia" w:eastAsiaTheme="minorEastAsia" w:hAnsiTheme="minorEastAsia"/>
                      <w:sz w:val="20"/>
                    </w:rPr>
                  </w:pPr>
                  <w:r w:rsidRPr="007462F3">
                    <w:rPr>
                      <w:rFonts w:asciiTheme="minorEastAsia" w:eastAsiaTheme="minorEastAsia" w:hAnsiTheme="minorEastAsia" w:hint="eastAsia"/>
                      <w:sz w:val="20"/>
                    </w:rPr>
                    <w:t xml:space="preserve">〒105-0013　</w:t>
                  </w:r>
                </w:p>
                <w:p w:rsidR="00C22EC9" w:rsidRPr="007462F3" w:rsidRDefault="00C22EC9" w:rsidP="00CD20F7">
                  <w:pPr>
                    <w:ind w:right="1110"/>
                    <w:rPr>
                      <w:rFonts w:asciiTheme="minorEastAsia" w:eastAsiaTheme="minorEastAsia" w:hAnsiTheme="minorEastAsia"/>
                      <w:sz w:val="20"/>
                    </w:rPr>
                  </w:pPr>
                  <w:r w:rsidRPr="007462F3">
                    <w:rPr>
                      <w:rFonts w:asciiTheme="minorEastAsia" w:eastAsiaTheme="minorEastAsia" w:hAnsiTheme="minorEastAsia" w:hint="eastAsia"/>
                      <w:sz w:val="21"/>
                      <w:szCs w:val="21"/>
                    </w:rPr>
                    <w:t xml:space="preserve">東京都港区浜松町2-3-23　</w:t>
                  </w:r>
                  <w:r w:rsidRPr="007462F3">
                    <w:rPr>
                      <w:rFonts w:asciiTheme="minorEastAsia" w:eastAsiaTheme="minorEastAsia" w:hAnsiTheme="minorEastAsia" w:hint="eastAsia"/>
                      <w:sz w:val="20"/>
                    </w:rPr>
                    <w:t xml:space="preserve">ﾌｸﾀﾞﾋﾞﾙ6F　</w:t>
                  </w:r>
                </w:p>
                <w:p w:rsidR="00C22EC9" w:rsidRPr="007462F3" w:rsidRDefault="00C22EC9" w:rsidP="00CD20F7">
                  <w:pPr>
                    <w:ind w:right="1110"/>
                    <w:rPr>
                      <w:rFonts w:asciiTheme="minorEastAsia" w:eastAsiaTheme="minorEastAsia" w:hAnsiTheme="minorEastAsia"/>
                      <w:sz w:val="20"/>
                    </w:rPr>
                  </w:pPr>
                  <w:r w:rsidRPr="007462F3">
                    <w:rPr>
                      <w:rFonts w:asciiTheme="minorEastAsia" w:eastAsiaTheme="minorEastAsia" w:hAnsiTheme="minorEastAsia" w:hint="eastAsia"/>
                      <w:sz w:val="20"/>
                    </w:rPr>
                    <w:t>TEL ： 03-3433-4521　　FAX ： 03-3433-7860</w:t>
                  </w:r>
                </w:p>
                <w:p w:rsidR="00C22EC9" w:rsidRPr="004247DA" w:rsidRDefault="00C22EC9" w:rsidP="00CD20F7">
                  <w:pPr>
                    <w:ind w:right="1110"/>
                    <w:rPr>
                      <w:rFonts w:asciiTheme="minorEastAsia" w:eastAsiaTheme="minorEastAsia" w:hAnsiTheme="minorEastAsia"/>
                      <w:sz w:val="20"/>
                    </w:rPr>
                  </w:pPr>
                  <w:r w:rsidRPr="004247DA">
                    <w:rPr>
                      <w:rFonts w:asciiTheme="minorEastAsia" w:eastAsiaTheme="minorEastAsia" w:hAnsiTheme="minorEastAsia"/>
                      <w:sz w:val="20"/>
                    </w:rPr>
                    <w:t>M</w:t>
                  </w:r>
                  <w:r w:rsidRPr="004247DA">
                    <w:rPr>
                      <w:rFonts w:asciiTheme="minorEastAsia" w:eastAsiaTheme="minorEastAsia" w:hAnsiTheme="minorEastAsia" w:hint="eastAsia"/>
                      <w:sz w:val="20"/>
                    </w:rPr>
                    <w:t>ail ：　hosoi@nif.or.jp</w:t>
                  </w:r>
                </w:p>
                <w:p w:rsidR="00C22EC9" w:rsidRPr="006212D7" w:rsidRDefault="00C22EC9" w:rsidP="00CD20F7">
                  <w:pPr>
                    <w:ind w:right="1110"/>
                    <w:rPr>
                      <w:rFonts w:ascii="ＭＳ Ｐゴシック" w:eastAsia="ＭＳ Ｐゴシック" w:hAnsi="ＭＳ Ｐゴシック"/>
                      <w:sz w:val="20"/>
                    </w:rPr>
                  </w:pPr>
                </w:p>
                <w:p w:rsidR="00C22EC9" w:rsidRPr="009939F7" w:rsidRDefault="00C22EC9" w:rsidP="00CD20F7">
                  <w:pPr>
                    <w:ind w:right="110"/>
                    <w:jc w:val="left"/>
                    <w:rPr>
                      <w:rFonts w:ascii="ＭＳ 明朝" w:eastAsia="ＭＳ 明朝" w:hAnsi="ＭＳ 明朝"/>
                      <w:sz w:val="20"/>
                    </w:rPr>
                  </w:pPr>
                </w:p>
                <w:p w:rsidR="00C22EC9" w:rsidRPr="00E8416A" w:rsidRDefault="00C22EC9" w:rsidP="00CD20F7"/>
                <w:p w:rsidR="00C22EC9" w:rsidRDefault="00C22EC9" w:rsidP="00CD20F7"/>
              </w:txbxContent>
            </v:textbox>
          </v:shape>
        </w:pict>
      </w:r>
      <w:r w:rsidRPr="00F725F9">
        <w:rPr>
          <w:rFonts w:ascii="ＭＳ ゴシック" w:eastAsia="ＭＳ ゴシック" w:hAnsi="ＭＳ ゴシック"/>
          <w:b/>
          <w:noProof/>
          <w:szCs w:val="24"/>
        </w:rPr>
        <w:pict>
          <v:shape id="_x0000_s1085" type="#_x0000_t202" style="position:absolute;margin-left:18.75pt;margin-top:-.3pt;width:215.25pt;height:63.9pt;z-index:251659264" stroked="f" strokecolor="#365f91">
            <v:stroke dashstyle="dash"/>
            <v:textbox style="mso-next-textbox:#_x0000_s1085" inset="5.85pt,.7pt,5.85pt,.7pt">
              <w:txbxContent>
                <w:p w:rsidR="00C22EC9" w:rsidRPr="006212D7" w:rsidRDefault="00C22EC9" w:rsidP="00CD20F7">
                  <w:pPr>
                    <w:ind w:right="1110"/>
                    <w:rPr>
                      <w:rFonts w:ascii="ＭＳ Ｐゴシック" w:eastAsia="ＭＳ Ｐゴシック" w:hAnsi="ＭＳ Ｐゴシック"/>
                      <w:sz w:val="20"/>
                    </w:rPr>
                  </w:pPr>
                </w:p>
                <w:p w:rsidR="00C22EC9" w:rsidRPr="009939F7" w:rsidRDefault="00C22EC9" w:rsidP="00CD20F7">
                  <w:pPr>
                    <w:ind w:right="110"/>
                    <w:jc w:val="left"/>
                    <w:rPr>
                      <w:rFonts w:ascii="ＭＳ 明朝" w:eastAsia="ＭＳ 明朝" w:hAnsi="ＭＳ 明朝"/>
                      <w:sz w:val="20"/>
                    </w:rPr>
                  </w:pPr>
                  <w:r>
                    <w:rPr>
                      <w:rFonts w:ascii="ＭＳ 明朝" w:eastAsia="ＭＳ 明朝" w:hAnsi="ＭＳ 明朝"/>
                      <w:noProof/>
                      <w:sz w:val="20"/>
                    </w:rPr>
                    <w:drawing>
                      <wp:inline distT="0" distB="0" distL="0" distR="0">
                        <wp:extent cx="2585085" cy="280618"/>
                        <wp:effectExtent l="19050" t="0" r="5715" b="0"/>
                        <wp:docPr id="8" name="図 50" descr="NIF-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descr="NIF-jpeg.JPG"/>
                                <pic:cNvPicPr>
                                  <a:picLocks noChangeAspect="1" noChangeArrowheads="1"/>
                                </pic:cNvPicPr>
                              </pic:nvPicPr>
                              <pic:blipFill>
                                <a:blip r:embed="rId10"/>
                                <a:srcRect/>
                                <a:stretch>
                                  <a:fillRect/>
                                </a:stretch>
                              </pic:blipFill>
                              <pic:spPr bwMode="auto">
                                <a:xfrm>
                                  <a:off x="0" y="0"/>
                                  <a:ext cx="2585085" cy="280618"/>
                                </a:xfrm>
                                <a:prstGeom prst="rect">
                                  <a:avLst/>
                                </a:prstGeom>
                                <a:noFill/>
                                <a:ln w="9525">
                                  <a:noFill/>
                                  <a:miter lim="800000"/>
                                  <a:headEnd/>
                                  <a:tailEnd/>
                                </a:ln>
                              </pic:spPr>
                            </pic:pic>
                          </a:graphicData>
                        </a:graphic>
                      </wp:inline>
                    </w:drawing>
                  </w:r>
                </w:p>
                <w:p w:rsidR="00C22EC9" w:rsidRPr="00003890" w:rsidRDefault="00C22EC9" w:rsidP="00CD20F7">
                  <w:pPr>
                    <w:jc w:val="right"/>
                    <w:rPr>
                      <w:rFonts w:ascii="HG丸ｺﾞｼｯｸM-PRO" w:eastAsia="HG丸ｺﾞｼｯｸM-PRO" w:hAnsiTheme="minorEastAsia"/>
                      <w:b/>
                      <w:i/>
                    </w:rPr>
                  </w:pPr>
                  <w:r w:rsidRPr="00003890">
                    <w:rPr>
                      <w:rFonts w:ascii="HG丸ｺﾞｼｯｸM-PRO" w:eastAsia="HG丸ｺﾞｼｯｸM-PRO" w:hAnsiTheme="minorEastAsia" w:hint="eastAsia"/>
                      <w:b/>
                      <w:i/>
                    </w:rPr>
                    <w:t>細井 晃彦</w:t>
                  </w:r>
                </w:p>
                <w:p w:rsidR="00C22EC9" w:rsidRDefault="00C22EC9" w:rsidP="00CD20F7"/>
              </w:txbxContent>
            </v:textbox>
          </v:shape>
        </w:pict>
      </w:r>
    </w:p>
    <w:p w:rsidR="008A4266" w:rsidRDefault="008A4266" w:rsidP="008A4266">
      <w:pPr>
        <w:jc w:val="left"/>
        <w:rPr>
          <w:rFonts w:ascii="ＭＳ Ｐゴシック" w:eastAsia="ＭＳ Ｐゴシック" w:hAnsi="ＭＳ Ｐゴシック"/>
          <w:sz w:val="16"/>
          <w:szCs w:val="16"/>
        </w:rPr>
      </w:pPr>
    </w:p>
    <w:p w:rsidR="008A4266" w:rsidRDefault="008A4266" w:rsidP="008A4266">
      <w:pPr>
        <w:jc w:val="left"/>
        <w:rPr>
          <w:rFonts w:ascii="ＭＳ Ｐゴシック" w:eastAsia="ＭＳ Ｐゴシック" w:hAnsi="ＭＳ Ｐゴシック"/>
          <w:sz w:val="16"/>
          <w:szCs w:val="16"/>
        </w:rPr>
      </w:pPr>
    </w:p>
    <w:p w:rsidR="008A4266" w:rsidRDefault="008A4266" w:rsidP="008A4266">
      <w:pPr>
        <w:jc w:val="left"/>
        <w:rPr>
          <w:rFonts w:ascii="ＭＳ Ｐゴシック" w:eastAsia="ＭＳ Ｐゴシック" w:hAnsi="ＭＳ Ｐゴシック"/>
          <w:sz w:val="16"/>
          <w:szCs w:val="16"/>
        </w:rPr>
      </w:pPr>
    </w:p>
    <w:p w:rsidR="008A4266" w:rsidRDefault="008A4266" w:rsidP="008A4266">
      <w:pPr>
        <w:jc w:val="left"/>
        <w:rPr>
          <w:rFonts w:ascii="ＭＳ Ｐゴシック" w:eastAsia="ＭＳ Ｐゴシック" w:hAnsi="ＭＳ Ｐゴシック"/>
          <w:sz w:val="16"/>
          <w:szCs w:val="16"/>
        </w:rPr>
      </w:pPr>
    </w:p>
    <w:p w:rsidR="008A4266" w:rsidRPr="008A4266" w:rsidRDefault="008A4266" w:rsidP="008A4266">
      <w:pPr>
        <w:ind w:firstLineChars="200" w:firstLine="482"/>
        <w:jc w:val="left"/>
        <w:rPr>
          <w:rFonts w:asciiTheme="majorEastAsia" w:eastAsiaTheme="majorEastAsia" w:hAnsiTheme="majorEastAsia"/>
          <w:b/>
          <w:szCs w:val="24"/>
        </w:rPr>
      </w:pPr>
      <w:r w:rsidRPr="008A4266">
        <w:rPr>
          <w:rFonts w:asciiTheme="majorEastAsia" w:eastAsiaTheme="majorEastAsia" w:hAnsiTheme="majorEastAsia" w:hint="eastAsia"/>
          <w:b/>
          <w:szCs w:val="24"/>
        </w:rPr>
        <w:lastRenderedPageBreak/>
        <w:t>JAPANTEX2014企画</w:t>
      </w:r>
    </w:p>
    <w:p w:rsidR="008A4266" w:rsidRPr="008A4266" w:rsidRDefault="008A4266" w:rsidP="008A4266">
      <w:pPr>
        <w:jc w:val="left"/>
        <w:rPr>
          <w:rFonts w:ascii="ＭＳ Ｐゴシック" w:eastAsia="ＭＳ Ｐゴシック" w:hAnsi="ＭＳ Ｐゴシック"/>
          <w:szCs w:val="24"/>
        </w:rPr>
      </w:pPr>
    </w:p>
    <w:p w:rsidR="008A4266" w:rsidRPr="00615008" w:rsidRDefault="00615008" w:rsidP="00615008">
      <w:pPr>
        <w:jc w:val="left"/>
        <w:rPr>
          <w:rFonts w:asciiTheme="minorEastAsia" w:eastAsiaTheme="minorEastAsia" w:hAnsiTheme="minorEastAsia"/>
          <w:szCs w:val="24"/>
        </w:rPr>
      </w:pPr>
      <w:r>
        <w:rPr>
          <w:rFonts w:asciiTheme="minorEastAsia" w:eastAsiaTheme="minorEastAsia" w:hAnsiTheme="minorEastAsia" w:hint="eastAsia"/>
          <w:szCs w:val="24"/>
        </w:rPr>
        <w:t>１．JAPANTEX</w:t>
      </w:r>
      <w:r w:rsidR="008A4266" w:rsidRPr="00615008">
        <w:rPr>
          <w:rFonts w:asciiTheme="minorEastAsia" w:eastAsiaTheme="minorEastAsia" w:hAnsiTheme="minorEastAsia" w:hint="eastAsia"/>
          <w:szCs w:val="24"/>
        </w:rPr>
        <w:t>２０１４のテーマ　「窓と暮らしを彩るインテリア」</w:t>
      </w:r>
    </w:p>
    <w:p w:rsidR="008A4266" w:rsidRPr="00615008" w:rsidRDefault="008A4266" w:rsidP="008A4266">
      <w:pPr>
        <w:jc w:val="left"/>
        <w:rPr>
          <w:rFonts w:asciiTheme="minorEastAsia" w:eastAsiaTheme="minorEastAsia" w:hAnsiTheme="minorEastAsia"/>
          <w:szCs w:val="24"/>
        </w:rPr>
      </w:pPr>
    </w:p>
    <w:p w:rsidR="003C4B75" w:rsidRPr="00615008" w:rsidRDefault="00615008" w:rsidP="00615008">
      <w:pPr>
        <w:jc w:val="left"/>
        <w:rPr>
          <w:rFonts w:asciiTheme="minorEastAsia" w:eastAsiaTheme="minorEastAsia" w:hAnsiTheme="minorEastAsia"/>
          <w:szCs w:val="24"/>
        </w:rPr>
      </w:pPr>
      <w:r>
        <w:rPr>
          <w:rFonts w:asciiTheme="minorEastAsia" w:eastAsiaTheme="minorEastAsia" w:hAnsiTheme="minorEastAsia" w:hint="eastAsia"/>
          <w:szCs w:val="24"/>
        </w:rPr>
        <w:t>２．</w:t>
      </w:r>
      <w:r w:rsidR="003C4B75" w:rsidRPr="00615008">
        <w:rPr>
          <w:rFonts w:asciiTheme="minorEastAsia" w:eastAsiaTheme="minorEastAsia" w:hAnsiTheme="minorEastAsia" w:hint="eastAsia"/>
          <w:szCs w:val="24"/>
        </w:rPr>
        <w:t>ウィンドートリートメントスペシャル</w:t>
      </w:r>
      <w:r w:rsidR="00B0227D" w:rsidRPr="00615008">
        <w:rPr>
          <w:rFonts w:asciiTheme="minorEastAsia" w:eastAsiaTheme="minorEastAsia" w:hAnsiTheme="minorEastAsia" w:hint="eastAsia"/>
          <w:szCs w:val="24"/>
        </w:rPr>
        <w:t>ゾーン</w:t>
      </w:r>
    </w:p>
    <w:p w:rsidR="003C4B75" w:rsidRPr="00615008" w:rsidRDefault="00B0227D" w:rsidP="003C4B75">
      <w:pPr>
        <w:ind w:firstLineChars="300" w:firstLine="720"/>
        <w:jc w:val="left"/>
        <w:rPr>
          <w:rFonts w:asciiTheme="minorEastAsia" w:eastAsiaTheme="minorEastAsia" w:hAnsiTheme="minorEastAsia"/>
          <w:szCs w:val="24"/>
        </w:rPr>
      </w:pPr>
      <w:r w:rsidRPr="00615008">
        <w:rPr>
          <w:rFonts w:asciiTheme="minorEastAsia" w:eastAsiaTheme="minorEastAsia" w:hAnsiTheme="minorEastAsia" w:hint="eastAsia"/>
          <w:szCs w:val="24"/>
        </w:rPr>
        <w:t>国内外関連企業のウィンドートリートメントの展示</w:t>
      </w:r>
    </w:p>
    <w:p w:rsidR="00B0227D" w:rsidRPr="006E1ECB" w:rsidRDefault="00B0227D" w:rsidP="003C4B75">
      <w:pPr>
        <w:ind w:firstLineChars="300" w:firstLine="720"/>
        <w:jc w:val="left"/>
        <w:rPr>
          <w:rFonts w:asciiTheme="minorEastAsia" w:eastAsiaTheme="minorEastAsia" w:hAnsiTheme="minorEastAsia"/>
          <w:szCs w:val="24"/>
        </w:rPr>
      </w:pPr>
      <w:r w:rsidRPr="00615008">
        <w:rPr>
          <w:rFonts w:asciiTheme="minorEastAsia" w:eastAsiaTheme="minorEastAsia" w:hAnsiTheme="minorEastAsia" w:hint="eastAsia"/>
          <w:szCs w:val="24"/>
        </w:rPr>
        <w:t>インテリアデザインコンペ</w:t>
      </w:r>
      <w:r w:rsidR="001156A4">
        <w:rPr>
          <w:rFonts w:asciiTheme="minorEastAsia" w:eastAsiaTheme="minorEastAsia" w:hAnsiTheme="minorEastAsia" w:hint="eastAsia"/>
          <w:szCs w:val="24"/>
        </w:rPr>
        <w:t>の</w:t>
      </w:r>
      <w:r w:rsidRPr="00615008">
        <w:rPr>
          <w:rFonts w:asciiTheme="minorEastAsia" w:eastAsiaTheme="minorEastAsia" w:hAnsiTheme="minorEastAsia" w:hint="eastAsia"/>
          <w:szCs w:val="24"/>
        </w:rPr>
        <w:t>優秀</w:t>
      </w:r>
      <w:r w:rsidR="0070466C">
        <w:rPr>
          <w:rFonts w:asciiTheme="minorEastAsia" w:eastAsiaTheme="minorEastAsia" w:hAnsiTheme="minorEastAsia" w:hint="eastAsia"/>
          <w:szCs w:val="24"/>
        </w:rPr>
        <w:t>な</w:t>
      </w:r>
      <w:r w:rsidR="001156A4">
        <w:rPr>
          <w:rFonts w:asciiTheme="minorEastAsia" w:eastAsiaTheme="minorEastAsia" w:hAnsiTheme="minorEastAsia" w:hint="eastAsia"/>
          <w:szCs w:val="24"/>
        </w:rPr>
        <w:t>作品を</w:t>
      </w:r>
      <w:r w:rsidR="006E1ECB">
        <w:rPr>
          <w:rFonts w:asciiTheme="minorEastAsia" w:eastAsiaTheme="minorEastAsia" w:hAnsiTheme="minorEastAsia" w:hint="eastAsia"/>
          <w:szCs w:val="24"/>
        </w:rPr>
        <w:t>空間展示(</w:t>
      </w:r>
      <w:r w:rsidRPr="00615008">
        <w:rPr>
          <w:rFonts w:asciiTheme="minorEastAsia" w:eastAsiaTheme="minorEastAsia" w:hAnsiTheme="minorEastAsia" w:hint="eastAsia"/>
          <w:szCs w:val="24"/>
        </w:rPr>
        <w:t>具現化展示</w:t>
      </w:r>
      <w:r w:rsidR="006E1ECB">
        <w:rPr>
          <w:rFonts w:asciiTheme="minorEastAsia" w:eastAsiaTheme="minorEastAsia" w:hAnsiTheme="minorEastAsia" w:hint="eastAsia"/>
          <w:szCs w:val="24"/>
        </w:rPr>
        <w:t>)</w:t>
      </w:r>
    </w:p>
    <w:p w:rsidR="003C4B75" w:rsidRPr="00615008" w:rsidRDefault="003C4B75" w:rsidP="003C4B75">
      <w:pPr>
        <w:pStyle w:val="ab"/>
        <w:ind w:leftChars="0" w:left="360"/>
        <w:jc w:val="left"/>
        <w:rPr>
          <w:rFonts w:asciiTheme="minorEastAsia" w:eastAsiaTheme="minorEastAsia" w:hAnsiTheme="minorEastAsia"/>
          <w:szCs w:val="24"/>
        </w:rPr>
      </w:pPr>
    </w:p>
    <w:p w:rsidR="008A4266" w:rsidRPr="00615008" w:rsidRDefault="00615008" w:rsidP="00615008">
      <w:pPr>
        <w:jc w:val="left"/>
        <w:rPr>
          <w:rFonts w:asciiTheme="minorEastAsia" w:eastAsiaTheme="minorEastAsia" w:hAnsiTheme="minorEastAsia"/>
          <w:szCs w:val="24"/>
        </w:rPr>
      </w:pPr>
      <w:r>
        <w:rPr>
          <w:rFonts w:asciiTheme="minorEastAsia" w:eastAsiaTheme="minorEastAsia" w:hAnsiTheme="minorEastAsia" w:hint="eastAsia"/>
          <w:szCs w:val="24"/>
        </w:rPr>
        <w:t>３．</w:t>
      </w:r>
      <w:r w:rsidR="0090508B" w:rsidRPr="00615008">
        <w:rPr>
          <w:rFonts w:asciiTheme="minorEastAsia" w:eastAsiaTheme="minorEastAsia" w:hAnsiTheme="minorEastAsia" w:hint="eastAsia"/>
          <w:szCs w:val="24"/>
        </w:rPr>
        <w:t>JAPANTEX2014 セミナー、トークショー、イベント</w:t>
      </w:r>
    </w:p>
    <w:p w:rsidR="0090508B" w:rsidRPr="00615008" w:rsidRDefault="0090508B" w:rsidP="0090508B">
      <w:pPr>
        <w:pStyle w:val="ab"/>
        <w:ind w:left="960"/>
        <w:rPr>
          <w:rFonts w:asciiTheme="minorEastAsia" w:eastAsiaTheme="minorEastAsia" w:hAnsiTheme="minorEastAsia"/>
          <w:szCs w:val="24"/>
        </w:rPr>
      </w:pPr>
    </w:p>
    <w:p w:rsidR="00B52DA5" w:rsidRPr="00615008" w:rsidRDefault="00615008" w:rsidP="00615008">
      <w:pPr>
        <w:pStyle w:val="ab"/>
        <w:ind w:leftChars="0" w:left="825"/>
        <w:rPr>
          <w:rFonts w:asciiTheme="minorEastAsia" w:eastAsiaTheme="minorEastAsia" w:hAnsiTheme="minorEastAsia"/>
          <w:szCs w:val="24"/>
        </w:rPr>
      </w:pPr>
      <w:r>
        <w:rPr>
          <w:rFonts w:asciiTheme="minorEastAsia" w:eastAsiaTheme="minorEastAsia" w:hAnsiTheme="minorEastAsia" w:hint="eastAsia"/>
          <w:szCs w:val="24"/>
        </w:rPr>
        <w:t>(１)</w:t>
      </w:r>
      <w:r w:rsidR="00B52DA5" w:rsidRPr="00615008">
        <w:rPr>
          <w:rFonts w:asciiTheme="minorEastAsia" w:eastAsiaTheme="minorEastAsia" w:hAnsiTheme="minorEastAsia" w:hint="eastAsia"/>
          <w:szCs w:val="24"/>
        </w:rPr>
        <w:t>TDAセミナー</w:t>
      </w:r>
      <w:r w:rsidR="003D4F24" w:rsidRPr="00615008">
        <w:rPr>
          <w:rFonts w:asciiTheme="minorEastAsia" w:eastAsiaTheme="minorEastAsia" w:hAnsiTheme="minorEastAsia" w:hint="eastAsia"/>
          <w:szCs w:val="24"/>
        </w:rPr>
        <w:t xml:space="preserve">　　　　　　　　　</w:t>
      </w:r>
      <w:r>
        <w:rPr>
          <w:rFonts w:asciiTheme="minorEastAsia" w:eastAsiaTheme="minorEastAsia" w:hAnsiTheme="minorEastAsia" w:hint="eastAsia"/>
          <w:szCs w:val="24"/>
        </w:rPr>
        <w:t xml:space="preserve">　　　　　</w:t>
      </w:r>
      <w:r w:rsidR="00441BA2">
        <w:rPr>
          <w:rFonts w:asciiTheme="minorEastAsia" w:eastAsiaTheme="minorEastAsia" w:hAnsiTheme="minorEastAsia" w:hint="eastAsia"/>
          <w:szCs w:val="24"/>
        </w:rPr>
        <w:t xml:space="preserve">　</w:t>
      </w:r>
      <w:r>
        <w:rPr>
          <w:rFonts w:asciiTheme="minorEastAsia" w:eastAsiaTheme="minorEastAsia" w:hAnsiTheme="minorEastAsia" w:hint="eastAsia"/>
          <w:szCs w:val="24"/>
        </w:rPr>
        <w:t xml:space="preserve">　11</w:t>
      </w:r>
      <w:r w:rsidR="003D4F24" w:rsidRPr="00615008">
        <w:rPr>
          <w:rFonts w:asciiTheme="minorEastAsia" w:eastAsiaTheme="minorEastAsia" w:hAnsiTheme="minorEastAsia" w:hint="eastAsia"/>
          <w:szCs w:val="24"/>
        </w:rPr>
        <w:t>月</w:t>
      </w:r>
      <w:r>
        <w:rPr>
          <w:rFonts w:asciiTheme="minorEastAsia" w:eastAsiaTheme="minorEastAsia" w:hAnsiTheme="minorEastAsia" w:hint="eastAsia"/>
          <w:szCs w:val="24"/>
        </w:rPr>
        <w:t>12</w:t>
      </w:r>
      <w:r w:rsidR="003D4F24" w:rsidRPr="00615008">
        <w:rPr>
          <w:rFonts w:asciiTheme="minorEastAsia" w:eastAsiaTheme="minorEastAsia" w:hAnsiTheme="minorEastAsia" w:hint="eastAsia"/>
          <w:szCs w:val="24"/>
        </w:rPr>
        <w:t>日（水）</w:t>
      </w:r>
      <w:r>
        <w:rPr>
          <w:rFonts w:asciiTheme="minorEastAsia" w:eastAsiaTheme="minorEastAsia" w:hAnsiTheme="minorEastAsia" w:hint="eastAsia"/>
          <w:szCs w:val="24"/>
        </w:rPr>
        <w:t>11:00</w:t>
      </w:r>
      <w:r w:rsidR="00441BA2">
        <w:rPr>
          <w:rFonts w:asciiTheme="minorEastAsia" w:eastAsiaTheme="minorEastAsia" w:hAnsiTheme="minorEastAsia" w:hint="eastAsia"/>
          <w:szCs w:val="24"/>
        </w:rPr>
        <w:t>－12:00</w:t>
      </w:r>
      <w:r w:rsidR="003D4F24" w:rsidRPr="00615008">
        <w:rPr>
          <w:rFonts w:asciiTheme="minorEastAsia" w:eastAsiaTheme="minorEastAsia" w:hAnsiTheme="minorEastAsia" w:hint="eastAsia"/>
          <w:szCs w:val="24"/>
        </w:rPr>
        <w:t>予定</w:t>
      </w:r>
    </w:p>
    <w:p w:rsidR="00B52DA5" w:rsidRPr="00943B04" w:rsidRDefault="00943B04" w:rsidP="00943B04">
      <w:pPr>
        <w:ind w:firstLineChars="600" w:firstLine="1440"/>
        <w:rPr>
          <w:rFonts w:asciiTheme="minorEastAsia" w:eastAsiaTheme="minorEastAsia" w:hAnsiTheme="minorEastAsia"/>
          <w:szCs w:val="24"/>
        </w:rPr>
      </w:pPr>
      <w:r w:rsidRPr="00943B04">
        <w:rPr>
          <w:rFonts w:asciiTheme="minorEastAsia" w:eastAsiaTheme="minorEastAsia" w:hAnsiTheme="minorEastAsia" w:hint="eastAsia"/>
          <w:szCs w:val="24"/>
        </w:rPr>
        <w:t>「インテリアのキーポイントになるテキスタイルデザイン」</w:t>
      </w:r>
    </w:p>
    <w:p w:rsidR="00B52DA5" w:rsidRPr="00615008" w:rsidRDefault="00B52DA5" w:rsidP="00B52DA5">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w:t>
      </w:r>
      <w:r w:rsidR="00615008">
        <w:rPr>
          <w:rFonts w:asciiTheme="minorEastAsia" w:eastAsiaTheme="minorEastAsia" w:hAnsiTheme="minorEastAsia" w:hint="eastAsia"/>
          <w:szCs w:val="24"/>
        </w:rPr>
        <w:t xml:space="preserve">　</w:t>
      </w:r>
      <w:r w:rsidRPr="00615008">
        <w:rPr>
          <w:rFonts w:asciiTheme="minorEastAsia" w:eastAsiaTheme="minorEastAsia" w:hAnsiTheme="minorEastAsia" w:hint="eastAsia"/>
          <w:szCs w:val="24"/>
        </w:rPr>
        <w:t>MC：東郷清次郎(TDA副理事長)</w:t>
      </w:r>
    </w:p>
    <w:p w:rsidR="0060617C" w:rsidRDefault="00B52DA5" w:rsidP="00615008">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今野文雄（TDA理事長</w:t>
      </w:r>
      <w:r w:rsidRPr="00615008">
        <w:rPr>
          <w:rFonts w:asciiTheme="minorEastAsia" w:eastAsiaTheme="minorEastAsia" w:hAnsiTheme="minorEastAsia"/>
          <w:szCs w:val="24"/>
        </w:rPr>
        <w:t>）</w:t>
      </w:r>
      <w:r w:rsidRPr="00615008">
        <w:rPr>
          <w:rFonts w:asciiTheme="minorEastAsia" w:eastAsiaTheme="minorEastAsia" w:hAnsiTheme="minorEastAsia" w:hint="eastAsia"/>
          <w:szCs w:val="24"/>
        </w:rPr>
        <w:t>、大場麻美(TDA副理事長)</w:t>
      </w:r>
      <w:r w:rsidR="0060617C">
        <w:rPr>
          <w:rFonts w:asciiTheme="minorEastAsia" w:eastAsiaTheme="minorEastAsia" w:hAnsiTheme="minorEastAsia" w:hint="eastAsia"/>
          <w:szCs w:val="24"/>
        </w:rPr>
        <w:t>、</w:t>
      </w:r>
      <w:r w:rsidR="0060617C" w:rsidRPr="00615008">
        <w:rPr>
          <w:rFonts w:asciiTheme="minorEastAsia" w:eastAsiaTheme="minorEastAsia" w:hAnsiTheme="minorEastAsia" w:hint="eastAsia"/>
          <w:kern w:val="0"/>
        </w:rPr>
        <w:t>北原美希</w:t>
      </w:r>
      <w:r w:rsidR="0060617C" w:rsidRPr="00615008">
        <w:rPr>
          <w:rFonts w:asciiTheme="minorEastAsia" w:eastAsiaTheme="minorEastAsia" w:hAnsiTheme="minorEastAsia" w:hint="eastAsia"/>
          <w:szCs w:val="24"/>
        </w:rPr>
        <w:t>(TDA理事)</w:t>
      </w:r>
    </w:p>
    <w:p w:rsidR="00615008" w:rsidRDefault="005D004B" w:rsidP="0060617C">
      <w:pPr>
        <w:pStyle w:val="ab"/>
        <w:ind w:leftChars="0" w:left="825" w:firstLineChars="500" w:firstLine="1200"/>
        <w:rPr>
          <w:rFonts w:asciiTheme="minorEastAsia" w:eastAsiaTheme="minorEastAsia" w:hAnsiTheme="minorEastAsia"/>
          <w:kern w:val="0"/>
        </w:rPr>
      </w:pPr>
      <w:r w:rsidRPr="005D004B">
        <w:rPr>
          <w:rFonts w:asciiTheme="minorEastAsia" w:eastAsiaTheme="minorEastAsia" w:hAnsiTheme="minorEastAsia" w:hint="eastAsia"/>
          <w:kern w:val="0"/>
        </w:rPr>
        <w:t>怡田勉</w:t>
      </w:r>
      <w:r w:rsidR="00B52DA5" w:rsidRPr="00615008">
        <w:rPr>
          <w:rFonts w:asciiTheme="minorEastAsia" w:eastAsiaTheme="minorEastAsia" w:hAnsiTheme="minorEastAsia" w:hint="eastAsia"/>
          <w:szCs w:val="24"/>
        </w:rPr>
        <w:t>(TDA理事)</w:t>
      </w:r>
      <w:r w:rsidR="00F14047" w:rsidRPr="00615008">
        <w:rPr>
          <w:rFonts w:asciiTheme="minorEastAsia" w:eastAsiaTheme="minorEastAsia" w:hAnsiTheme="minorEastAsia" w:hint="eastAsia"/>
          <w:kern w:val="0"/>
        </w:rPr>
        <w:t>、</w:t>
      </w:r>
    </w:p>
    <w:p w:rsidR="00DB31AB" w:rsidRDefault="00DB31AB" w:rsidP="00DB31AB">
      <w:pPr>
        <w:pStyle w:val="ab"/>
        <w:ind w:leftChars="0" w:left="825" w:firstLineChars="300" w:firstLine="720"/>
        <w:rPr>
          <w:rFonts w:ascii="ＭＳ Ｐゴシック" w:eastAsia="ＭＳ Ｐゴシック" w:hAnsi="ＭＳ Ｐゴシック"/>
          <w:szCs w:val="24"/>
        </w:rPr>
      </w:pPr>
      <w:r w:rsidRPr="00DB31AB">
        <w:rPr>
          <w:rFonts w:ascii="ＭＳ Ｐゴシック" w:eastAsia="ＭＳ Ｐゴシック" w:hAnsi="ＭＳ Ｐゴシック"/>
          <w:noProof/>
          <w:szCs w:val="24"/>
        </w:rPr>
        <w:drawing>
          <wp:inline distT="0" distB="0" distL="0" distR="0">
            <wp:extent cx="923925" cy="904874"/>
            <wp:effectExtent l="19050" t="0" r="9525" b="0"/>
            <wp:docPr id="2" name="図 1" descr="今野文雄②"/>
            <wp:cNvGraphicFramePr/>
            <a:graphic xmlns:a="http://schemas.openxmlformats.org/drawingml/2006/main">
              <a:graphicData uri="http://schemas.openxmlformats.org/drawingml/2006/picture">
                <pic:pic xmlns:pic="http://schemas.openxmlformats.org/drawingml/2006/picture">
                  <pic:nvPicPr>
                    <pic:cNvPr id="45058" name="Picture 2" descr="今野文雄②"/>
                    <pic:cNvPicPr>
                      <a:picLocks noChangeAspect="1" noChangeArrowheads="1"/>
                    </pic:cNvPicPr>
                  </pic:nvPicPr>
                  <pic:blipFill>
                    <a:blip r:embed="rId11" cstate="print"/>
                    <a:srcRect/>
                    <a:stretch>
                      <a:fillRect/>
                    </a:stretch>
                  </pic:blipFill>
                  <pic:spPr bwMode="auto">
                    <a:xfrm>
                      <a:off x="0" y="0"/>
                      <a:ext cx="925689" cy="906602"/>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szCs w:val="24"/>
        </w:rPr>
        <w:t xml:space="preserve"> </w:t>
      </w:r>
      <w:r w:rsidRPr="00DB31AB">
        <w:rPr>
          <w:rFonts w:ascii="ＭＳ Ｐゴシック" w:eastAsia="ＭＳ Ｐゴシック" w:hAnsi="ＭＳ Ｐゴシック"/>
          <w:noProof/>
          <w:szCs w:val="24"/>
        </w:rPr>
        <w:drawing>
          <wp:inline distT="0" distB="0" distL="0" distR="0">
            <wp:extent cx="895350" cy="904875"/>
            <wp:effectExtent l="19050" t="0" r="0" b="0"/>
            <wp:docPr id="3" name="図 2"/>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2" cstate="print"/>
                    <a:srcRect/>
                    <a:stretch>
                      <a:fillRect/>
                    </a:stretch>
                  </pic:blipFill>
                  <pic:spPr bwMode="auto">
                    <a:xfrm>
                      <a:off x="0" y="0"/>
                      <a:ext cx="895865" cy="90539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szCs w:val="24"/>
        </w:rPr>
        <w:t xml:space="preserve"> </w:t>
      </w:r>
      <w:r w:rsidRPr="00DB31AB">
        <w:rPr>
          <w:rFonts w:ascii="ＭＳ Ｐゴシック" w:eastAsia="ＭＳ Ｐゴシック" w:hAnsi="ＭＳ Ｐゴシック"/>
          <w:noProof/>
          <w:szCs w:val="24"/>
        </w:rPr>
        <w:drawing>
          <wp:inline distT="0" distB="0" distL="0" distR="0">
            <wp:extent cx="895350" cy="904875"/>
            <wp:effectExtent l="19050" t="0" r="0" b="0"/>
            <wp:docPr id="6" name="図 3"/>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3" cstate="print"/>
                    <a:srcRect l="15873" t="6863" r="10053" b="38726"/>
                    <a:stretch>
                      <a:fillRect/>
                    </a:stretch>
                  </pic:blipFill>
                  <pic:spPr bwMode="auto">
                    <a:xfrm>
                      <a:off x="0" y="0"/>
                      <a:ext cx="895350" cy="90487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szCs w:val="24"/>
        </w:rPr>
        <w:t xml:space="preserve"> </w:t>
      </w:r>
      <w:r w:rsidR="0060617C" w:rsidRPr="0060617C">
        <w:rPr>
          <w:rFonts w:ascii="ＭＳ Ｐゴシック" w:eastAsia="ＭＳ Ｐゴシック" w:hAnsi="ＭＳ Ｐゴシック" w:hint="eastAsia"/>
          <w:noProof/>
          <w:szCs w:val="24"/>
        </w:rPr>
        <w:drawing>
          <wp:inline distT="0" distB="0" distL="0" distR="0">
            <wp:extent cx="742950" cy="918911"/>
            <wp:effectExtent l="19050" t="0" r="0" b="0"/>
            <wp:docPr id="9" name="図 9" descr="証明写真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証明写真20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00" t="13425" r="12000" b="13914"/>
                    <a:stretch>
                      <a:fillRect/>
                    </a:stretch>
                  </pic:blipFill>
                  <pic:spPr bwMode="auto">
                    <a:xfrm>
                      <a:off x="0" y="0"/>
                      <a:ext cx="742950" cy="918911"/>
                    </a:xfrm>
                    <a:prstGeom prst="rect">
                      <a:avLst/>
                    </a:prstGeom>
                    <a:noFill/>
                    <a:ln>
                      <a:noFill/>
                    </a:ln>
                  </pic:spPr>
                </pic:pic>
              </a:graphicData>
            </a:graphic>
          </wp:inline>
        </w:drawing>
      </w:r>
      <w:r w:rsidR="0060617C" w:rsidRPr="0060617C">
        <w:rPr>
          <w:rFonts w:ascii="ＭＳ Ｐゴシック" w:eastAsia="ＭＳ Ｐゴシック" w:hAnsi="ＭＳ Ｐゴシック"/>
          <w:noProof/>
          <w:szCs w:val="24"/>
        </w:rPr>
        <w:drawing>
          <wp:inline distT="0" distB="0" distL="0" distR="0">
            <wp:extent cx="727185" cy="900113"/>
            <wp:effectExtent l="19050" t="0" r="0" b="0"/>
            <wp:docPr id="13" name="図 1" descr="C:\Users\jyouhou\Pictures\怡田 勉 ポートレー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ouhou\Pictures\怡田 勉 ポートレート.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090" t="11640" r="9524" b="34656"/>
                    <a:stretch>
                      <a:fillRect/>
                    </a:stretch>
                  </pic:blipFill>
                  <pic:spPr bwMode="auto">
                    <a:xfrm>
                      <a:off x="0" y="0"/>
                      <a:ext cx="727185" cy="900113"/>
                    </a:xfrm>
                    <a:prstGeom prst="rect">
                      <a:avLst/>
                    </a:prstGeom>
                    <a:noFill/>
                    <a:ln>
                      <a:noFill/>
                    </a:ln>
                  </pic:spPr>
                </pic:pic>
              </a:graphicData>
            </a:graphic>
          </wp:inline>
        </w:drawing>
      </w:r>
    </w:p>
    <w:p w:rsidR="00943B04" w:rsidRDefault="00F725F9" w:rsidP="00DB31AB">
      <w:pPr>
        <w:pStyle w:val="ab"/>
        <w:ind w:leftChars="0" w:left="825" w:firstLineChars="300" w:firstLine="720"/>
        <w:rPr>
          <w:rFonts w:ascii="ＭＳ Ｐゴシック" w:eastAsia="ＭＳ Ｐゴシック" w:hAnsi="ＭＳ Ｐゴシック"/>
          <w:szCs w:val="24"/>
        </w:rPr>
      </w:pPr>
      <w:r>
        <w:rPr>
          <w:rFonts w:ascii="ＭＳ Ｐゴシック" w:eastAsia="ＭＳ Ｐゴシック" w:hAnsi="ＭＳ Ｐゴシック"/>
          <w:noProof/>
          <w:szCs w:val="24"/>
        </w:rPr>
        <w:pict>
          <v:shape id="_x0000_s1094" type="#_x0000_t202" style="position:absolute;left:0;text-align:left;margin-left:77.6pt;margin-top:2.75pt;width:445.9pt;height:72.8pt;z-index:251669504;mso-height-percent:200;mso-height-percent:200;mso-width-relative:margin;mso-height-relative:margin" stroked="f">
            <v:textbox style="mso-fit-shape-to-text:t">
              <w:txbxContent>
                <w:p w:rsidR="00C22EC9" w:rsidRPr="00943B04" w:rsidRDefault="00C22EC9">
                  <w:pPr>
                    <w:rPr>
                      <w:rFonts w:asciiTheme="minorEastAsia" w:eastAsiaTheme="minorEastAsia" w:hAnsiTheme="minorEastAsia"/>
                      <w:sz w:val="20"/>
                    </w:rPr>
                  </w:pPr>
                  <w:r w:rsidRPr="00943B04">
                    <w:rPr>
                      <w:rFonts w:asciiTheme="minorEastAsia" w:eastAsiaTheme="minorEastAsia" w:hAnsiTheme="minorEastAsia" w:hint="eastAsia"/>
                      <w:sz w:val="20"/>
                    </w:rPr>
                    <w:t>世界のテキスタイルデザインの流れと日本の現状について報告。特にデジタルデザインについては基材とハードの進化に対応するデザインの重要性をＴＤＡが企画する「ＩＰＩＰ」を基に説明します。ライフスタイルの多様化をワールドワイドにテキスタイルデザインから分析し、トレンドの変遷とテキスタイルデザインへの影響を説明します。</w:t>
                  </w:r>
                </w:p>
              </w:txbxContent>
            </v:textbox>
          </v:shape>
        </w:pict>
      </w:r>
    </w:p>
    <w:p w:rsidR="00943B04" w:rsidRDefault="00943B04" w:rsidP="00DB31AB">
      <w:pPr>
        <w:pStyle w:val="ab"/>
        <w:ind w:leftChars="0" w:left="825" w:firstLineChars="300" w:firstLine="720"/>
        <w:rPr>
          <w:rFonts w:ascii="ＭＳ Ｐゴシック" w:eastAsia="ＭＳ Ｐゴシック" w:hAnsi="ＭＳ Ｐゴシック"/>
          <w:szCs w:val="24"/>
        </w:rPr>
      </w:pPr>
    </w:p>
    <w:p w:rsidR="00943B04" w:rsidRDefault="00943B04" w:rsidP="00DB31AB">
      <w:pPr>
        <w:pStyle w:val="ab"/>
        <w:ind w:leftChars="0" w:left="825" w:firstLineChars="300" w:firstLine="720"/>
        <w:rPr>
          <w:rFonts w:ascii="ＭＳ Ｐゴシック" w:eastAsia="ＭＳ Ｐゴシック" w:hAnsi="ＭＳ Ｐゴシック"/>
          <w:szCs w:val="24"/>
        </w:rPr>
      </w:pPr>
    </w:p>
    <w:p w:rsidR="00943B04" w:rsidRDefault="00943B04" w:rsidP="00DB31AB">
      <w:pPr>
        <w:pStyle w:val="ab"/>
        <w:ind w:leftChars="0" w:left="825" w:firstLineChars="300" w:firstLine="720"/>
        <w:rPr>
          <w:rFonts w:ascii="ＭＳ Ｐゴシック" w:eastAsia="ＭＳ Ｐゴシック" w:hAnsi="ＭＳ Ｐゴシック"/>
          <w:szCs w:val="24"/>
        </w:rPr>
      </w:pPr>
    </w:p>
    <w:p w:rsidR="00943B04" w:rsidRDefault="00943B04" w:rsidP="00DB31AB">
      <w:pPr>
        <w:pStyle w:val="ab"/>
        <w:ind w:leftChars="0" w:left="825" w:firstLineChars="300" w:firstLine="720"/>
        <w:rPr>
          <w:rFonts w:ascii="ＭＳ Ｐゴシック" w:eastAsia="ＭＳ Ｐゴシック" w:hAnsi="ＭＳ Ｐゴシック"/>
          <w:szCs w:val="24"/>
        </w:rPr>
      </w:pPr>
    </w:p>
    <w:p w:rsidR="00B52DA5" w:rsidRPr="00DB31AB" w:rsidRDefault="00B52DA5" w:rsidP="00DB31AB">
      <w:pPr>
        <w:rPr>
          <w:rFonts w:ascii="ＭＳ Ｐゴシック" w:eastAsia="ＭＳ Ｐゴシック" w:hAnsi="ＭＳ Ｐゴシック"/>
          <w:szCs w:val="24"/>
        </w:rPr>
      </w:pPr>
    </w:p>
    <w:p w:rsidR="00B52DA5" w:rsidRPr="00615008" w:rsidRDefault="00615008" w:rsidP="00615008">
      <w:pPr>
        <w:ind w:firstLineChars="300" w:firstLine="720"/>
        <w:rPr>
          <w:rFonts w:asciiTheme="minorEastAsia" w:eastAsiaTheme="minorEastAsia" w:hAnsiTheme="minorEastAsia"/>
          <w:szCs w:val="24"/>
        </w:rPr>
      </w:pPr>
      <w:r>
        <w:rPr>
          <w:rFonts w:asciiTheme="minorEastAsia" w:eastAsiaTheme="minorEastAsia" w:hAnsiTheme="minorEastAsia" w:hint="eastAsia"/>
          <w:szCs w:val="24"/>
        </w:rPr>
        <w:t>(２)</w:t>
      </w:r>
      <w:r w:rsidR="00B52DA5" w:rsidRPr="00615008">
        <w:rPr>
          <w:rFonts w:asciiTheme="minorEastAsia" w:eastAsiaTheme="minorEastAsia" w:hAnsiTheme="minorEastAsia" w:hint="eastAsia"/>
          <w:szCs w:val="24"/>
        </w:rPr>
        <w:t>パネルディスカッション</w:t>
      </w:r>
      <w:r>
        <w:rPr>
          <w:rFonts w:asciiTheme="minorEastAsia" w:eastAsiaTheme="minorEastAsia" w:hAnsiTheme="minorEastAsia" w:hint="eastAsia"/>
          <w:szCs w:val="24"/>
        </w:rPr>
        <w:t xml:space="preserve">　　　　　　　　　　</w:t>
      </w:r>
      <w:r w:rsidR="00441BA2">
        <w:rPr>
          <w:rFonts w:asciiTheme="minorEastAsia" w:eastAsiaTheme="minorEastAsia" w:hAnsiTheme="minorEastAsia" w:hint="eastAsia"/>
          <w:szCs w:val="24"/>
        </w:rPr>
        <w:t xml:space="preserve">　　</w:t>
      </w:r>
      <w:r>
        <w:rPr>
          <w:rFonts w:asciiTheme="minorEastAsia" w:eastAsiaTheme="minorEastAsia" w:hAnsiTheme="minorEastAsia" w:hint="eastAsia"/>
          <w:szCs w:val="24"/>
        </w:rPr>
        <w:t>11</w:t>
      </w:r>
      <w:r w:rsidR="003D4F24" w:rsidRPr="00615008">
        <w:rPr>
          <w:rFonts w:asciiTheme="minorEastAsia" w:eastAsiaTheme="minorEastAsia" w:hAnsiTheme="minorEastAsia" w:hint="eastAsia"/>
          <w:szCs w:val="24"/>
        </w:rPr>
        <w:t>月</w:t>
      </w:r>
      <w:r>
        <w:rPr>
          <w:rFonts w:asciiTheme="minorEastAsia" w:eastAsiaTheme="minorEastAsia" w:hAnsiTheme="minorEastAsia" w:hint="eastAsia"/>
          <w:szCs w:val="24"/>
        </w:rPr>
        <w:t>12</w:t>
      </w:r>
      <w:r w:rsidR="003D4F24" w:rsidRPr="00615008">
        <w:rPr>
          <w:rFonts w:asciiTheme="minorEastAsia" w:eastAsiaTheme="minorEastAsia" w:hAnsiTheme="minorEastAsia" w:hint="eastAsia"/>
          <w:szCs w:val="24"/>
        </w:rPr>
        <w:t>日（水）</w:t>
      </w:r>
      <w:r w:rsidR="00441BA2">
        <w:rPr>
          <w:rFonts w:asciiTheme="minorEastAsia" w:eastAsiaTheme="minorEastAsia" w:hAnsiTheme="minorEastAsia" w:hint="eastAsia"/>
          <w:szCs w:val="24"/>
        </w:rPr>
        <w:t>12:15-13:45</w:t>
      </w:r>
      <w:r w:rsidR="003D4F24" w:rsidRPr="00615008">
        <w:rPr>
          <w:rFonts w:asciiTheme="minorEastAsia" w:eastAsiaTheme="minorEastAsia" w:hAnsiTheme="minorEastAsia" w:hint="eastAsia"/>
          <w:szCs w:val="24"/>
        </w:rPr>
        <w:t>予定</w:t>
      </w:r>
    </w:p>
    <w:p w:rsidR="00B52DA5" w:rsidRPr="00615008" w:rsidRDefault="00615008" w:rsidP="00615008">
      <w:pPr>
        <w:pStyle w:val="ab"/>
        <w:ind w:leftChars="0" w:left="825" w:firstLineChars="200" w:firstLine="480"/>
        <w:rPr>
          <w:rFonts w:asciiTheme="minorEastAsia" w:eastAsiaTheme="minorEastAsia" w:hAnsiTheme="minorEastAsia"/>
          <w:szCs w:val="24"/>
        </w:rPr>
      </w:pPr>
      <w:r>
        <w:rPr>
          <w:rFonts w:asciiTheme="minorEastAsia" w:eastAsiaTheme="minorEastAsia" w:hAnsiTheme="minorEastAsia" w:hint="eastAsia"/>
          <w:szCs w:val="24"/>
        </w:rPr>
        <w:t>変わり</w:t>
      </w:r>
      <w:r w:rsidR="00B52DA5" w:rsidRPr="00615008">
        <w:rPr>
          <w:rFonts w:asciiTheme="minorEastAsia" w:eastAsiaTheme="minorEastAsia" w:hAnsiTheme="minorEastAsia" w:hint="eastAsia"/>
          <w:szCs w:val="24"/>
        </w:rPr>
        <w:t>ゆくインテリアの世界</w:t>
      </w:r>
    </w:p>
    <w:p w:rsidR="00B52DA5" w:rsidRDefault="00B52DA5" w:rsidP="00615008">
      <w:pPr>
        <w:pStyle w:val="ab"/>
        <w:ind w:leftChars="0" w:left="825" w:firstLineChars="300" w:firstLine="720"/>
        <w:rPr>
          <w:rFonts w:asciiTheme="minorEastAsia" w:eastAsiaTheme="minorEastAsia" w:hAnsiTheme="minorEastAsia"/>
          <w:szCs w:val="24"/>
        </w:rPr>
      </w:pPr>
      <w:r w:rsidRPr="00615008">
        <w:rPr>
          <w:rFonts w:asciiTheme="minorEastAsia" w:eastAsiaTheme="minorEastAsia" w:hAnsiTheme="minorEastAsia" w:hint="eastAsia"/>
          <w:szCs w:val="24"/>
        </w:rPr>
        <w:t>インテリアにおけるデジタルプリント壁紙の可能性</w:t>
      </w:r>
    </w:p>
    <w:p w:rsidR="00943B04" w:rsidRPr="00615008" w:rsidRDefault="00943B04" w:rsidP="00615008">
      <w:pPr>
        <w:pStyle w:val="ab"/>
        <w:ind w:leftChars="0" w:left="825" w:firstLineChars="300" w:firstLine="720"/>
        <w:rPr>
          <w:rFonts w:asciiTheme="minorEastAsia" w:eastAsiaTheme="minorEastAsia" w:hAnsiTheme="minorEastAsia"/>
          <w:szCs w:val="24"/>
        </w:rPr>
      </w:pPr>
    </w:p>
    <w:p w:rsidR="00B52DA5" w:rsidRPr="00615008" w:rsidRDefault="00B52DA5" w:rsidP="00B52DA5">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本田榮二(インテリア文化研究所代表)、飯沼朋子</w:t>
      </w:r>
      <w:r w:rsidRPr="00615008">
        <w:rPr>
          <w:rFonts w:asciiTheme="minorEastAsia" w:eastAsiaTheme="minorEastAsia" w:hAnsiTheme="minorEastAsia"/>
          <w:szCs w:val="24"/>
        </w:rPr>
        <w:t>(</w:t>
      </w:r>
      <w:r w:rsidRPr="00615008">
        <w:rPr>
          <w:rFonts w:asciiTheme="minorEastAsia" w:eastAsiaTheme="minorEastAsia" w:hAnsiTheme="minorEastAsia" w:hint="eastAsia"/>
          <w:szCs w:val="24"/>
        </w:rPr>
        <w:t>㈱インテグリティ)、</w:t>
      </w:r>
    </w:p>
    <w:p w:rsidR="00DB31AB" w:rsidRPr="00943B04" w:rsidRDefault="00B52DA5" w:rsidP="00943B04">
      <w:pPr>
        <w:pStyle w:val="ab"/>
        <w:ind w:leftChars="0" w:left="825" w:firstLineChars="300" w:firstLine="720"/>
        <w:rPr>
          <w:rFonts w:asciiTheme="minorEastAsia" w:eastAsiaTheme="minorEastAsia" w:hAnsiTheme="minorEastAsia"/>
          <w:szCs w:val="24"/>
        </w:rPr>
      </w:pPr>
      <w:r w:rsidRPr="00615008">
        <w:rPr>
          <w:rFonts w:asciiTheme="minorEastAsia" w:eastAsiaTheme="minorEastAsia" w:hAnsiTheme="minorEastAsia" w:hint="eastAsia"/>
          <w:szCs w:val="24"/>
        </w:rPr>
        <w:t>高田真由美（エルクリエーション㈱代表取締役）</w:t>
      </w:r>
    </w:p>
    <w:p w:rsidR="00DB31AB" w:rsidRDefault="00DB31AB" w:rsidP="00DB31AB">
      <w:pPr>
        <w:pStyle w:val="ab"/>
        <w:ind w:leftChars="0" w:left="825" w:firstLineChars="250" w:firstLine="600"/>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DB31AB">
        <w:rPr>
          <w:rFonts w:ascii="ＭＳ Ｐゴシック" w:eastAsia="ＭＳ Ｐゴシック" w:hAnsi="ＭＳ Ｐゴシック"/>
          <w:noProof/>
          <w:szCs w:val="24"/>
        </w:rPr>
        <w:drawing>
          <wp:inline distT="0" distB="0" distL="0" distR="0">
            <wp:extent cx="923925" cy="923925"/>
            <wp:effectExtent l="19050" t="0" r="9525" b="0"/>
            <wp:docPr id="7" name="図 4" descr="gy130403-0201.jpg"/>
            <wp:cNvGraphicFramePr/>
            <a:graphic xmlns:a="http://schemas.openxmlformats.org/drawingml/2006/main">
              <a:graphicData uri="http://schemas.openxmlformats.org/drawingml/2006/picture">
                <pic:pic xmlns:pic="http://schemas.openxmlformats.org/drawingml/2006/picture">
                  <pic:nvPicPr>
                    <pic:cNvPr id="8" name="図 7" descr="gy130403-0201.jpg"/>
                    <pic:cNvPicPr>
                      <a:picLocks noChangeAspect="1"/>
                    </pic:cNvPicPr>
                  </pic:nvPicPr>
                  <pic:blipFill>
                    <a:blip r:embed="rId16" cstate="print"/>
                    <a:srcRect l="7619" b="23148"/>
                    <a:stretch>
                      <a:fillRect/>
                    </a:stretch>
                  </pic:blipFill>
                  <pic:spPr>
                    <a:xfrm>
                      <a:off x="0" y="0"/>
                      <a:ext cx="923925" cy="923925"/>
                    </a:xfrm>
                    <a:prstGeom prst="rect">
                      <a:avLst/>
                    </a:prstGeom>
                  </pic:spPr>
                </pic:pic>
              </a:graphicData>
            </a:graphic>
          </wp:inline>
        </w:drawing>
      </w:r>
      <w:r>
        <w:rPr>
          <w:rFonts w:ascii="ＭＳ Ｐゴシック" w:eastAsia="ＭＳ Ｐゴシック" w:hAnsi="ＭＳ Ｐゴシック" w:hint="eastAsia"/>
          <w:szCs w:val="24"/>
        </w:rPr>
        <w:t xml:space="preserve"> </w:t>
      </w:r>
      <w:r w:rsidR="00503E0D">
        <w:rPr>
          <w:rFonts w:ascii="ＭＳ Ｐゴシック" w:eastAsia="ＭＳ Ｐゴシック" w:hAnsi="ＭＳ Ｐゴシック" w:hint="eastAsia"/>
          <w:noProof/>
          <w:szCs w:val="24"/>
        </w:rPr>
        <w:drawing>
          <wp:inline distT="0" distB="0" distL="0" distR="0">
            <wp:extent cx="733425" cy="993179"/>
            <wp:effectExtent l="19050" t="0" r="9525" b="0"/>
            <wp:docPr id="35" name="図 34" descr="飯沼朋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飯沼朋子.jpg"/>
                    <pic:cNvPicPr/>
                  </pic:nvPicPr>
                  <pic:blipFill>
                    <a:blip r:embed="rId17" cstate="print"/>
                    <a:stretch>
                      <a:fillRect/>
                    </a:stretch>
                  </pic:blipFill>
                  <pic:spPr>
                    <a:xfrm>
                      <a:off x="0" y="0"/>
                      <a:ext cx="735826" cy="996430"/>
                    </a:xfrm>
                    <a:prstGeom prst="rect">
                      <a:avLst/>
                    </a:prstGeom>
                  </pic:spPr>
                </pic:pic>
              </a:graphicData>
            </a:graphic>
          </wp:inline>
        </w:drawing>
      </w:r>
      <w:r>
        <w:rPr>
          <w:rFonts w:ascii="ＭＳ Ｐゴシック" w:eastAsia="ＭＳ Ｐゴシック" w:hAnsi="ＭＳ Ｐゴシック" w:hint="eastAsia"/>
          <w:szCs w:val="24"/>
        </w:rPr>
        <w:t xml:space="preserve"> </w:t>
      </w:r>
      <w:r w:rsidRPr="00DB31AB">
        <w:rPr>
          <w:rFonts w:ascii="ＭＳ Ｐゴシック" w:eastAsia="ＭＳ Ｐゴシック" w:hAnsi="ＭＳ Ｐゴシック"/>
          <w:noProof/>
          <w:szCs w:val="24"/>
        </w:rPr>
        <w:drawing>
          <wp:inline distT="0" distB="0" distL="0" distR="0">
            <wp:extent cx="771525" cy="923922"/>
            <wp:effectExtent l="19050" t="0" r="9525" b="0"/>
            <wp:docPr id="10" name="図 6" descr="ph_takata.jpg"/>
            <wp:cNvGraphicFramePr/>
            <a:graphic xmlns:a="http://schemas.openxmlformats.org/drawingml/2006/main">
              <a:graphicData uri="http://schemas.openxmlformats.org/drawingml/2006/picture">
                <pic:pic xmlns:pic="http://schemas.openxmlformats.org/drawingml/2006/picture">
                  <pic:nvPicPr>
                    <pic:cNvPr id="14" name="図 13" descr="ph_takata.jpg"/>
                    <pic:cNvPicPr>
                      <a:picLocks noChangeAspect="1"/>
                    </pic:cNvPicPr>
                  </pic:nvPicPr>
                  <pic:blipFill>
                    <a:blip r:embed="rId18" cstate="print"/>
                    <a:stretch>
                      <a:fillRect/>
                    </a:stretch>
                  </pic:blipFill>
                  <pic:spPr>
                    <a:xfrm>
                      <a:off x="0" y="0"/>
                      <a:ext cx="771514" cy="923909"/>
                    </a:xfrm>
                    <a:prstGeom prst="rect">
                      <a:avLst/>
                    </a:prstGeom>
                  </pic:spPr>
                </pic:pic>
              </a:graphicData>
            </a:graphic>
          </wp:inline>
        </w:drawing>
      </w:r>
    </w:p>
    <w:p w:rsidR="00943B04" w:rsidRDefault="00F725F9" w:rsidP="00DB31AB">
      <w:pPr>
        <w:pStyle w:val="ab"/>
        <w:ind w:leftChars="0" w:left="825" w:firstLineChars="250" w:firstLine="600"/>
        <w:rPr>
          <w:rFonts w:ascii="ＭＳ Ｐゴシック" w:eastAsia="ＭＳ Ｐゴシック" w:hAnsi="ＭＳ Ｐゴシック"/>
          <w:szCs w:val="24"/>
        </w:rPr>
      </w:pPr>
      <w:r>
        <w:rPr>
          <w:rFonts w:ascii="ＭＳ Ｐゴシック" w:eastAsia="ＭＳ Ｐゴシック" w:hAnsi="ＭＳ Ｐゴシック"/>
          <w:noProof/>
          <w:szCs w:val="24"/>
        </w:rPr>
        <w:pict>
          <v:shape id="_x0000_s1095" type="#_x0000_t202" style="position:absolute;left:0;text-align:left;margin-left:77.6pt;margin-top:3.9pt;width:433.15pt;height:154.3pt;z-index:251671552;mso-height-percent:200;mso-height-percent:200;mso-width-relative:margin;mso-height-relative:margin" stroked="f">
            <v:textbox style="mso-fit-shape-to-text:t">
              <w:txbxContent>
                <w:p w:rsidR="00C22EC9" w:rsidRPr="00943B04" w:rsidRDefault="00C22EC9">
                  <w:pPr>
                    <w:rPr>
                      <w:rFonts w:asciiTheme="minorEastAsia" w:eastAsiaTheme="minorEastAsia" w:hAnsiTheme="minorEastAsia"/>
                      <w:sz w:val="20"/>
                    </w:rPr>
                  </w:pPr>
                  <w:r>
                    <w:rPr>
                      <w:rFonts w:asciiTheme="minorEastAsia" w:eastAsiaTheme="minorEastAsia" w:hAnsiTheme="minorEastAsia" w:hint="eastAsia"/>
                      <w:sz w:val="20"/>
                    </w:rPr>
                    <w:t>今やインテリアの</w:t>
                  </w:r>
                  <w:r w:rsidRPr="00943B04">
                    <w:rPr>
                      <w:rFonts w:asciiTheme="minorEastAsia" w:eastAsiaTheme="minorEastAsia" w:hAnsiTheme="minorEastAsia" w:hint="eastAsia"/>
                      <w:sz w:val="20"/>
                    </w:rPr>
                    <w:t>プロダクツに欠かせない要素である、デジタルプリントの現状を業界通の最先端パネラーにより解説する。</w:t>
                  </w:r>
                  <w:r>
                    <w:rPr>
                      <w:rFonts w:asciiTheme="minorEastAsia" w:eastAsiaTheme="minorEastAsia" w:hAnsiTheme="minorEastAsia" w:hint="eastAsia"/>
                      <w:sz w:val="20"/>
                    </w:rPr>
                    <w:t>これを聴けばデジタルプリントの世界が一目瞭然！</w:t>
                  </w:r>
                </w:p>
              </w:txbxContent>
            </v:textbox>
          </v:shape>
        </w:pict>
      </w:r>
    </w:p>
    <w:p w:rsidR="00943B04" w:rsidRPr="00943B04" w:rsidRDefault="00943B04" w:rsidP="00943B04">
      <w:pPr>
        <w:rPr>
          <w:rFonts w:ascii="ＭＳ Ｐゴシック" w:eastAsia="ＭＳ Ｐゴシック" w:hAnsi="ＭＳ Ｐゴシック"/>
          <w:szCs w:val="24"/>
        </w:rPr>
      </w:pPr>
    </w:p>
    <w:p w:rsidR="00B52DA5" w:rsidRPr="00B52DA5" w:rsidRDefault="00B52DA5" w:rsidP="00B52DA5">
      <w:pPr>
        <w:pStyle w:val="ab"/>
        <w:ind w:leftChars="0" w:left="825" w:firstLineChars="200" w:firstLine="480"/>
        <w:rPr>
          <w:rFonts w:ascii="ＭＳ Ｐゴシック" w:eastAsia="ＭＳ Ｐゴシック" w:hAnsi="ＭＳ Ｐゴシック"/>
          <w:szCs w:val="24"/>
        </w:rPr>
      </w:pPr>
    </w:p>
    <w:p w:rsidR="00B52DA5" w:rsidRPr="0020510D" w:rsidRDefault="00615008" w:rsidP="0020510D">
      <w:pPr>
        <w:ind w:firstLineChars="300" w:firstLine="720"/>
        <w:rPr>
          <w:rFonts w:asciiTheme="minorEastAsia" w:eastAsiaTheme="minorEastAsia" w:hAnsiTheme="minorEastAsia"/>
          <w:szCs w:val="24"/>
        </w:rPr>
      </w:pPr>
      <w:r w:rsidRPr="0020510D">
        <w:rPr>
          <w:rFonts w:asciiTheme="minorEastAsia" w:eastAsiaTheme="minorEastAsia" w:hAnsiTheme="minorEastAsia" w:hint="eastAsia"/>
          <w:szCs w:val="24"/>
        </w:rPr>
        <w:t xml:space="preserve">(３)　</w:t>
      </w:r>
      <w:r w:rsidR="00B52DA5" w:rsidRPr="0020510D">
        <w:rPr>
          <w:rFonts w:asciiTheme="minorEastAsia" w:eastAsiaTheme="minorEastAsia" w:hAnsiTheme="minorEastAsia" w:hint="eastAsia"/>
          <w:szCs w:val="24"/>
        </w:rPr>
        <w:t>施工セミナー</w:t>
      </w:r>
      <w:r w:rsidRPr="0020510D">
        <w:rPr>
          <w:rFonts w:asciiTheme="minorEastAsia" w:eastAsiaTheme="minorEastAsia" w:hAnsiTheme="minorEastAsia" w:hint="eastAsia"/>
          <w:szCs w:val="24"/>
        </w:rPr>
        <w:t xml:space="preserve">　　　　　　　　　　　　　</w:t>
      </w:r>
      <w:r w:rsidR="0020510D">
        <w:rPr>
          <w:rFonts w:asciiTheme="minorEastAsia" w:eastAsiaTheme="minorEastAsia" w:hAnsiTheme="minorEastAsia" w:hint="eastAsia"/>
          <w:szCs w:val="24"/>
        </w:rPr>
        <w:t xml:space="preserve">　　</w:t>
      </w:r>
      <w:r w:rsidRPr="0020510D">
        <w:rPr>
          <w:rFonts w:asciiTheme="minorEastAsia" w:eastAsiaTheme="minorEastAsia" w:hAnsiTheme="minorEastAsia" w:hint="eastAsia"/>
          <w:szCs w:val="24"/>
        </w:rPr>
        <w:t xml:space="preserve">　11</w:t>
      </w:r>
      <w:r w:rsidR="003D4F24" w:rsidRPr="0020510D">
        <w:rPr>
          <w:rFonts w:asciiTheme="minorEastAsia" w:eastAsiaTheme="minorEastAsia" w:hAnsiTheme="minorEastAsia" w:hint="eastAsia"/>
          <w:szCs w:val="24"/>
        </w:rPr>
        <w:t>月</w:t>
      </w:r>
      <w:r w:rsidRPr="0020510D">
        <w:rPr>
          <w:rFonts w:asciiTheme="minorEastAsia" w:eastAsiaTheme="minorEastAsia" w:hAnsiTheme="minorEastAsia" w:hint="eastAsia"/>
          <w:szCs w:val="24"/>
        </w:rPr>
        <w:t>12</w:t>
      </w:r>
      <w:r w:rsidR="003D4F24" w:rsidRPr="0020510D">
        <w:rPr>
          <w:rFonts w:asciiTheme="minorEastAsia" w:eastAsiaTheme="minorEastAsia" w:hAnsiTheme="minorEastAsia" w:hint="eastAsia"/>
          <w:szCs w:val="24"/>
        </w:rPr>
        <w:t>日（水）</w:t>
      </w:r>
      <w:r w:rsidR="00441BA2">
        <w:rPr>
          <w:rFonts w:asciiTheme="minorEastAsia" w:eastAsiaTheme="minorEastAsia" w:hAnsiTheme="minorEastAsia" w:hint="eastAsia"/>
          <w:szCs w:val="24"/>
        </w:rPr>
        <w:t>15</w:t>
      </w:r>
      <w:r w:rsidRPr="0020510D">
        <w:rPr>
          <w:rFonts w:asciiTheme="minorEastAsia" w:eastAsiaTheme="minorEastAsia" w:hAnsiTheme="minorEastAsia" w:hint="eastAsia"/>
          <w:szCs w:val="24"/>
        </w:rPr>
        <w:t>:00</w:t>
      </w:r>
      <w:r w:rsidR="00441BA2">
        <w:rPr>
          <w:rFonts w:asciiTheme="minorEastAsia" w:eastAsiaTheme="minorEastAsia" w:hAnsiTheme="minorEastAsia" w:hint="eastAsia"/>
          <w:szCs w:val="24"/>
        </w:rPr>
        <w:t>-16:00</w:t>
      </w:r>
      <w:r w:rsidR="003D4F24" w:rsidRPr="0020510D">
        <w:rPr>
          <w:rFonts w:asciiTheme="minorEastAsia" w:eastAsiaTheme="minorEastAsia" w:hAnsiTheme="minorEastAsia" w:hint="eastAsia"/>
          <w:szCs w:val="24"/>
        </w:rPr>
        <w:t>予定</w:t>
      </w:r>
    </w:p>
    <w:p w:rsidR="00B52DA5" w:rsidRPr="00615008" w:rsidRDefault="00615008" w:rsidP="00615008">
      <w:pPr>
        <w:pStyle w:val="ab"/>
        <w:ind w:leftChars="0" w:left="1200" w:firstLineChars="100" w:firstLine="240"/>
        <w:rPr>
          <w:rFonts w:asciiTheme="minorEastAsia" w:eastAsiaTheme="minorEastAsia" w:hAnsiTheme="minorEastAsia"/>
          <w:szCs w:val="24"/>
        </w:rPr>
      </w:pPr>
      <w:r>
        <w:rPr>
          <w:rFonts w:asciiTheme="minorEastAsia" w:eastAsiaTheme="minorEastAsia" w:hAnsiTheme="minorEastAsia" w:hint="eastAsia"/>
          <w:szCs w:val="24"/>
        </w:rPr>
        <w:t>①　窓</w:t>
      </w:r>
      <w:r w:rsidR="00B52DA5" w:rsidRPr="00615008">
        <w:rPr>
          <w:rFonts w:asciiTheme="minorEastAsia" w:eastAsiaTheme="minorEastAsia" w:hAnsiTheme="minorEastAsia" w:hint="eastAsia"/>
          <w:szCs w:val="24"/>
        </w:rPr>
        <w:t xml:space="preserve">フィルム施工セミナー　</w:t>
      </w:r>
    </w:p>
    <w:p w:rsidR="00B52DA5" w:rsidRPr="00615008" w:rsidRDefault="00615008" w:rsidP="00615008">
      <w:pPr>
        <w:ind w:left="1200" w:firstLineChars="900" w:firstLine="2160"/>
        <w:rPr>
          <w:rFonts w:asciiTheme="minorEastAsia" w:eastAsiaTheme="minorEastAsia" w:hAnsiTheme="minorEastAsia"/>
          <w:szCs w:val="24"/>
        </w:rPr>
      </w:pPr>
      <w:r>
        <w:rPr>
          <w:rFonts w:asciiTheme="minorEastAsia" w:eastAsiaTheme="minorEastAsia" w:hAnsiTheme="minorEastAsia" w:hint="eastAsia"/>
          <w:szCs w:val="24"/>
        </w:rPr>
        <w:t>講師：</w:t>
      </w:r>
      <w:r w:rsidR="00B52DA5" w:rsidRPr="00615008">
        <w:rPr>
          <w:rFonts w:asciiTheme="minorEastAsia" w:eastAsiaTheme="minorEastAsia" w:hAnsiTheme="minorEastAsia" w:hint="eastAsia"/>
          <w:szCs w:val="24"/>
        </w:rPr>
        <w:t>東郷清次郎</w:t>
      </w:r>
    </w:p>
    <w:p w:rsidR="001156A4" w:rsidRDefault="001156A4" w:rsidP="00615008">
      <w:pPr>
        <w:pStyle w:val="ab"/>
        <w:ind w:leftChars="0" w:left="1200" w:firstLineChars="900" w:firstLine="2160"/>
        <w:rPr>
          <w:rFonts w:asciiTheme="minorEastAsia" w:eastAsiaTheme="minorEastAsia" w:hAnsiTheme="minorEastAsia"/>
          <w:szCs w:val="24"/>
        </w:rPr>
      </w:pPr>
    </w:p>
    <w:p w:rsidR="001156A4" w:rsidRDefault="001156A4" w:rsidP="00615008">
      <w:pPr>
        <w:pStyle w:val="ab"/>
        <w:ind w:leftChars="0" w:left="1200" w:firstLineChars="900" w:firstLine="2160"/>
        <w:rPr>
          <w:rFonts w:asciiTheme="minorEastAsia" w:eastAsiaTheme="minorEastAsia" w:hAnsiTheme="minorEastAsia"/>
          <w:szCs w:val="24"/>
        </w:rPr>
      </w:pPr>
    </w:p>
    <w:p w:rsidR="001156A4" w:rsidRDefault="001156A4" w:rsidP="00C22EC9">
      <w:pPr>
        <w:rPr>
          <w:rFonts w:asciiTheme="minorEastAsia" w:eastAsiaTheme="minorEastAsia" w:hAnsiTheme="minorEastAsia" w:hint="eastAsia"/>
          <w:szCs w:val="24"/>
        </w:rPr>
      </w:pPr>
    </w:p>
    <w:p w:rsidR="00441BA2" w:rsidRDefault="00441BA2" w:rsidP="00C22EC9">
      <w:pPr>
        <w:rPr>
          <w:rFonts w:asciiTheme="minorEastAsia" w:eastAsiaTheme="minorEastAsia" w:hAnsiTheme="minorEastAsia" w:hint="eastAsia"/>
          <w:szCs w:val="24"/>
        </w:rPr>
      </w:pPr>
    </w:p>
    <w:p w:rsidR="00441BA2" w:rsidRPr="00C22EC9" w:rsidRDefault="00441BA2" w:rsidP="00C22EC9">
      <w:pPr>
        <w:rPr>
          <w:rFonts w:asciiTheme="minorEastAsia" w:eastAsiaTheme="minorEastAsia" w:hAnsiTheme="minorEastAsia"/>
          <w:szCs w:val="24"/>
        </w:rPr>
      </w:pPr>
    </w:p>
    <w:p w:rsidR="00DB31AB" w:rsidRPr="00615008" w:rsidRDefault="00DB31AB" w:rsidP="00B52DA5">
      <w:pPr>
        <w:pStyle w:val="ab"/>
        <w:ind w:leftChars="0" w:left="1200"/>
        <w:rPr>
          <w:rFonts w:asciiTheme="minorEastAsia" w:eastAsiaTheme="minorEastAsia" w:hAnsiTheme="minorEastAsia"/>
          <w:szCs w:val="24"/>
        </w:rPr>
      </w:pPr>
    </w:p>
    <w:p w:rsidR="00B52DA5" w:rsidRPr="00615008" w:rsidRDefault="00615008" w:rsidP="00615008">
      <w:pPr>
        <w:ind w:firstLineChars="300" w:firstLine="720"/>
        <w:rPr>
          <w:rFonts w:asciiTheme="minorEastAsia" w:eastAsiaTheme="minorEastAsia" w:hAnsiTheme="minorEastAsia"/>
          <w:szCs w:val="24"/>
        </w:rPr>
      </w:pPr>
      <w:r>
        <w:rPr>
          <w:rFonts w:asciiTheme="minorEastAsia" w:eastAsiaTheme="minorEastAsia" w:hAnsiTheme="minorEastAsia" w:hint="eastAsia"/>
          <w:szCs w:val="24"/>
        </w:rPr>
        <w:lastRenderedPageBreak/>
        <w:t>(４)</w:t>
      </w:r>
      <w:r w:rsidR="00DB31AB" w:rsidRPr="00615008">
        <w:rPr>
          <w:rFonts w:asciiTheme="minorEastAsia" w:eastAsiaTheme="minorEastAsia" w:hAnsiTheme="minorEastAsia" w:hint="eastAsia"/>
          <w:szCs w:val="24"/>
        </w:rPr>
        <w:t>トークセッション　インテリアプレミアムサロン</w:t>
      </w:r>
      <w:r>
        <w:rPr>
          <w:rFonts w:asciiTheme="minorEastAsia" w:eastAsiaTheme="minorEastAsia" w:hAnsiTheme="minorEastAsia" w:hint="eastAsia"/>
          <w:szCs w:val="24"/>
        </w:rPr>
        <w:t xml:space="preserve">　11月13</w:t>
      </w:r>
      <w:r w:rsidR="003D4F24" w:rsidRPr="00615008">
        <w:rPr>
          <w:rFonts w:asciiTheme="minorEastAsia" w:eastAsiaTheme="minorEastAsia" w:hAnsiTheme="minorEastAsia" w:hint="eastAsia"/>
          <w:szCs w:val="24"/>
        </w:rPr>
        <w:t>日（</w:t>
      </w:r>
      <w:r>
        <w:rPr>
          <w:rFonts w:asciiTheme="minorEastAsia" w:eastAsiaTheme="minorEastAsia" w:hAnsiTheme="minorEastAsia" w:hint="eastAsia"/>
          <w:szCs w:val="24"/>
        </w:rPr>
        <w:t>木</w:t>
      </w:r>
      <w:r w:rsidR="003D4F24" w:rsidRPr="00615008">
        <w:rPr>
          <w:rFonts w:asciiTheme="minorEastAsia" w:eastAsiaTheme="minorEastAsia" w:hAnsiTheme="minorEastAsia" w:hint="eastAsia"/>
          <w:szCs w:val="24"/>
        </w:rPr>
        <w:t>）</w:t>
      </w:r>
      <w:r>
        <w:rPr>
          <w:rFonts w:asciiTheme="minorEastAsia" w:eastAsiaTheme="minorEastAsia" w:hAnsiTheme="minorEastAsia" w:hint="eastAsia"/>
          <w:szCs w:val="24"/>
        </w:rPr>
        <w:t>11:00</w:t>
      </w:r>
      <w:r w:rsidR="00441BA2">
        <w:rPr>
          <w:rFonts w:asciiTheme="minorEastAsia" w:eastAsiaTheme="minorEastAsia" w:hAnsiTheme="minorEastAsia" w:hint="eastAsia"/>
          <w:szCs w:val="24"/>
        </w:rPr>
        <w:t>-12:00</w:t>
      </w:r>
      <w:r w:rsidR="003D4F24" w:rsidRPr="00615008">
        <w:rPr>
          <w:rFonts w:asciiTheme="minorEastAsia" w:eastAsiaTheme="minorEastAsia" w:hAnsiTheme="minorEastAsia" w:hint="eastAsia"/>
          <w:szCs w:val="24"/>
        </w:rPr>
        <w:t>予定</w:t>
      </w:r>
    </w:p>
    <w:p w:rsidR="00DB31AB" w:rsidRPr="00615008" w:rsidRDefault="00DB31AB" w:rsidP="00DB31AB">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「今、このメンバーで熱く語り合いたいことが数多くある」</w:t>
      </w:r>
    </w:p>
    <w:p w:rsidR="00DB31AB" w:rsidRPr="00615008" w:rsidRDefault="00DB31AB" w:rsidP="00DB31AB">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w:t>
      </w:r>
      <w:r w:rsidR="00615008">
        <w:rPr>
          <w:rFonts w:asciiTheme="minorEastAsia" w:eastAsiaTheme="minorEastAsia" w:hAnsiTheme="minorEastAsia" w:hint="eastAsia"/>
          <w:szCs w:val="24"/>
        </w:rPr>
        <w:t xml:space="preserve">　　　</w:t>
      </w:r>
      <w:r w:rsidR="003D4F24" w:rsidRPr="00615008">
        <w:rPr>
          <w:rFonts w:asciiTheme="minorEastAsia" w:eastAsiaTheme="minorEastAsia" w:hAnsiTheme="minorEastAsia" w:hint="eastAsia"/>
          <w:szCs w:val="24"/>
        </w:rPr>
        <w:t>―</w:t>
      </w:r>
      <w:r w:rsidRPr="00615008">
        <w:rPr>
          <w:rFonts w:asciiTheme="minorEastAsia" w:eastAsiaTheme="minorEastAsia" w:hAnsiTheme="minorEastAsia" w:hint="eastAsia"/>
          <w:szCs w:val="24"/>
        </w:rPr>
        <w:t>インテリア、リフォーム</w:t>
      </w:r>
      <w:r w:rsidR="0070466C">
        <w:rPr>
          <w:rFonts w:asciiTheme="minorEastAsia" w:eastAsiaTheme="minorEastAsia" w:hAnsiTheme="minorEastAsia" w:hint="eastAsia"/>
          <w:szCs w:val="24"/>
        </w:rPr>
        <w:t>＆</w:t>
      </w:r>
      <w:r w:rsidR="003D4F24" w:rsidRPr="00615008">
        <w:rPr>
          <w:rFonts w:asciiTheme="minorEastAsia" w:eastAsiaTheme="minorEastAsia" w:hAnsiTheme="minorEastAsia" w:hint="eastAsia"/>
          <w:szCs w:val="24"/>
        </w:rPr>
        <w:t>リノベーション、建築、街の再生について―</w:t>
      </w:r>
    </w:p>
    <w:p w:rsidR="0063347B" w:rsidRPr="00615008" w:rsidRDefault="003D4F24" w:rsidP="00DB31AB">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w:t>
      </w:r>
      <w:r w:rsidR="00615008">
        <w:rPr>
          <w:rFonts w:asciiTheme="minorEastAsia" w:eastAsiaTheme="minorEastAsia" w:hAnsiTheme="minorEastAsia" w:hint="eastAsia"/>
          <w:szCs w:val="24"/>
        </w:rPr>
        <w:t xml:space="preserve">　　</w:t>
      </w:r>
      <w:r w:rsidRPr="00615008">
        <w:rPr>
          <w:rFonts w:asciiTheme="minorEastAsia" w:eastAsiaTheme="minorEastAsia" w:hAnsiTheme="minorEastAsia" w:hint="eastAsia"/>
          <w:szCs w:val="24"/>
        </w:rPr>
        <w:t>西垣ヒデキ</w:t>
      </w:r>
      <w:r w:rsidR="0063347B" w:rsidRPr="00615008">
        <w:rPr>
          <w:rFonts w:asciiTheme="minorEastAsia" w:eastAsiaTheme="minorEastAsia" w:hAnsiTheme="minorEastAsia" w:hint="eastAsia"/>
          <w:szCs w:val="24"/>
        </w:rPr>
        <w:t>(デコレーターズ代表)</w:t>
      </w:r>
      <w:r w:rsidRPr="00615008">
        <w:rPr>
          <w:rFonts w:asciiTheme="minorEastAsia" w:eastAsiaTheme="minorEastAsia" w:hAnsiTheme="minorEastAsia" w:hint="eastAsia"/>
          <w:szCs w:val="24"/>
        </w:rPr>
        <w:t>、島原万丈</w:t>
      </w:r>
      <w:r w:rsidR="0063347B" w:rsidRPr="00615008">
        <w:rPr>
          <w:rFonts w:asciiTheme="minorEastAsia" w:eastAsiaTheme="minorEastAsia" w:hAnsiTheme="minorEastAsia" w:hint="eastAsia"/>
          <w:szCs w:val="24"/>
        </w:rPr>
        <w:t>（</w:t>
      </w:r>
      <w:r w:rsidR="00DF450F">
        <w:rPr>
          <w:rFonts w:asciiTheme="minorEastAsia" w:eastAsiaTheme="minorEastAsia" w:hAnsiTheme="minorEastAsia" w:hint="eastAsia"/>
          <w:szCs w:val="24"/>
        </w:rPr>
        <w:t>㈱ネクスト</w:t>
      </w:r>
      <w:r w:rsidR="0063347B" w:rsidRPr="00615008">
        <w:rPr>
          <w:rFonts w:asciiTheme="minorEastAsia" w:eastAsiaTheme="minorEastAsia" w:hAnsiTheme="minorEastAsia" w:hint="eastAsia"/>
          <w:szCs w:val="24"/>
        </w:rPr>
        <w:t>HOME</w:t>
      </w:r>
      <w:r w:rsidR="0063347B" w:rsidRPr="00615008">
        <w:rPr>
          <w:rFonts w:asciiTheme="minorEastAsia" w:eastAsiaTheme="minorEastAsia" w:hAnsiTheme="minorEastAsia"/>
          <w:szCs w:val="24"/>
        </w:rPr>
        <w:t>’</w:t>
      </w:r>
      <w:r w:rsidR="0063347B" w:rsidRPr="00615008">
        <w:rPr>
          <w:rFonts w:asciiTheme="minorEastAsia" w:eastAsiaTheme="minorEastAsia" w:hAnsiTheme="minorEastAsia" w:hint="eastAsia"/>
          <w:szCs w:val="24"/>
        </w:rPr>
        <w:t>S総研所長</w:t>
      </w:r>
      <w:r w:rsidR="0063347B" w:rsidRPr="00615008">
        <w:rPr>
          <w:rFonts w:asciiTheme="minorEastAsia" w:eastAsiaTheme="minorEastAsia" w:hAnsiTheme="minorEastAsia"/>
          <w:szCs w:val="24"/>
        </w:rPr>
        <w:t>）</w:t>
      </w:r>
      <w:r w:rsidRPr="00615008">
        <w:rPr>
          <w:rFonts w:asciiTheme="minorEastAsia" w:eastAsiaTheme="minorEastAsia" w:hAnsiTheme="minorEastAsia" w:hint="eastAsia"/>
          <w:szCs w:val="24"/>
        </w:rPr>
        <w:t>、</w:t>
      </w:r>
    </w:p>
    <w:p w:rsidR="003D4F24" w:rsidRPr="00615008" w:rsidRDefault="003D4F24" w:rsidP="00615008">
      <w:pPr>
        <w:pStyle w:val="ab"/>
        <w:ind w:leftChars="0" w:left="825" w:firstLineChars="600" w:firstLine="1440"/>
        <w:rPr>
          <w:rFonts w:asciiTheme="minorEastAsia" w:eastAsiaTheme="minorEastAsia" w:hAnsiTheme="minorEastAsia"/>
          <w:szCs w:val="24"/>
        </w:rPr>
      </w:pPr>
      <w:r w:rsidRPr="00615008">
        <w:rPr>
          <w:rFonts w:asciiTheme="minorEastAsia" w:eastAsiaTheme="minorEastAsia" w:hAnsiTheme="minorEastAsia" w:hint="eastAsia"/>
          <w:szCs w:val="24"/>
        </w:rPr>
        <w:t>嶋田洋平</w:t>
      </w:r>
      <w:r w:rsidR="0063347B" w:rsidRPr="00615008">
        <w:rPr>
          <w:rFonts w:asciiTheme="minorEastAsia" w:eastAsiaTheme="minorEastAsia" w:hAnsiTheme="minorEastAsia" w:hint="eastAsia"/>
          <w:szCs w:val="24"/>
        </w:rPr>
        <w:t>（</w:t>
      </w:r>
      <w:r w:rsidR="00F14047" w:rsidRPr="00615008">
        <w:rPr>
          <w:rFonts w:asciiTheme="minorEastAsia" w:eastAsiaTheme="minorEastAsia" w:hAnsiTheme="minorEastAsia" w:hint="eastAsia"/>
          <w:szCs w:val="24"/>
        </w:rPr>
        <w:t>らいおん建築事務所代表取締役</w:t>
      </w:r>
      <w:r w:rsidR="00F14047" w:rsidRPr="00615008">
        <w:rPr>
          <w:rFonts w:asciiTheme="minorEastAsia" w:eastAsiaTheme="minorEastAsia" w:hAnsiTheme="minorEastAsia"/>
          <w:szCs w:val="24"/>
        </w:rPr>
        <w:t>）</w:t>
      </w:r>
    </w:p>
    <w:p w:rsidR="00867AC9" w:rsidRDefault="003D4F24" w:rsidP="00B0227D">
      <w:pPr>
        <w:pStyle w:val="ab"/>
        <w:ind w:leftChars="0" w:left="825"/>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00441BA2" w:rsidRPr="00441BA2">
        <w:rPr>
          <w:rFonts w:ascii="ＭＳ Ｐゴシック" w:eastAsia="ＭＳ Ｐゴシック" w:hAnsi="ＭＳ Ｐゴシック"/>
          <w:szCs w:val="24"/>
        </w:rPr>
        <w:drawing>
          <wp:inline distT="0" distB="0" distL="0" distR="0">
            <wp:extent cx="971550" cy="1133475"/>
            <wp:effectExtent l="19050" t="0" r="0" b="0"/>
            <wp:docPr id="18" name="図 12"/>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19" cstate="print"/>
                    <a:srcRect l="10228" t="13690" r="48372" b="17857"/>
                    <a:stretch>
                      <a:fillRect/>
                    </a:stretch>
                  </pic:blipFill>
                  <pic:spPr bwMode="auto">
                    <a:xfrm>
                      <a:off x="0" y="0"/>
                      <a:ext cx="973302" cy="1135519"/>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szCs w:val="24"/>
        </w:rPr>
        <w:t xml:space="preserve">　</w:t>
      </w:r>
      <w:r w:rsidRPr="003D4F24">
        <w:rPr>
          <w:rFonts w:ascii="ＭＳ Ｐゴシック" w:eastAsia="ＭＳ Ｐゴシック" w:hAnsi="ＭＳ Ｐゴシック"/>
          <w:noProof/>
          <w:szCs w:val="24"/>
        </w:rPr>
        <w:drawing>
          <wp:inline distT="0" distB="0" distL="0" distR="0">
            <wp:extent cx="1047750" cy="1133475"/>
            <wp:effectExtent l="19050" t="0" r="0" b="0"/>
            <wp:docPr id="12" name="図 8"/>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20" cstate="print"/>
                    <a:srcRect l="35767" r="6569" b="32491"/>
                    <a:stretch>
                      <a:fillRect/>
                    </a:stretch>
                  </pic:blipFill>
                  <pic:spPr bwMode="auto">
                    <a:xfrm>
                      <a:off x="0" y="0"/>
                      <a:ext cx="1047750" cy="1133475"/>
                    </a:xfrm>
                    <a:prstGeom prst="rect">
                      <a:avLst/>
                    </a:prstGeom>
                    <a:noFill/>
                    <a:ln w="9525">
                      <a:noFill/>
                      <a:miter lim="800000"/>
                      <a:headEnd/>
                      <a:tailEnd/>
                    </a:ln>
                  </pic:spPr>
                </pic:pic>
              </a:graphicData>
            </a:graphic>
          </wp:inline>
        </w:drawing>
      </w:r>
      <w:r w:rsidR="001156A4">
        <w:rPr>
          <w:rFonts w:ascii="ＭＳ Ｐゴシック" w:eastAsia="ＭＳ Ｐゴシック" w:hAnsi="ＭＳ Ｐゴシック"/>
          <w:noProof/>
          <w:szCs w:val="24"/>
        </w:rPr>
        <w:drawing>
          <wp:inline distT="0" distB="0" distL="0" distR="0">
            <wp:extent cx="967232" cy="1133475"/>
            <wp:effectExtent l="19050" t="0" r="4318" b="0"/>
            <wp:docPr id="49" name="図 48" descr="嶋田洋平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嶋田洋平ｓ.jpg"/>
                    <pic:cNvPicPr/>
                  </pic:nvPicPr>
                  <pic:blipFill>
                    <a:blip r:embed="rId21" cstate="print"/>
                    <a:srcRect l="18623" r="29555" b="39271"/>
                    <a:stretch>
                      <a:fillRect/>
                    </a:stretch>
                  </pic:blipFill>
                  <pic:spPr>
                    <a:xfrm>
                      <a:off x="0" y="0"/>
                      <a:ext cx="967232" cy="1133475"/>
                    </a:xfrm>
                    <a:prstGeom prst="rect">
                      <a:avLst/>
                    </a:prstGeom>
                  </pic:spPr>
                </pic:pic>
              </a:graphicData>
            </a:graphic>
          </wp:inline>
        </w:drawing>
      </w:r>
    </w:p>
    <w:p w:rsidR="00615008" w:rsidRPr="003D4F24" w:rsidRDefault="00615008" w:rsidP="00B0227D">
      <w:pPr>
        <w:pStyle w:val="ab"/>
        <w:ind w:leftChars="0" w:left="825"/>
        <w:rPr>
          <w:rFonts w:ascii="ＭＳ Ｐゴシック" w:eastAsia="ＭＳ Ｐゴシック" w:hAnsi="ＭＳ Ｐゴシック"/>
          <w:szCs w:val="24"/>
        </w:rPr>
      </w:pPr>
    </w:p>
    <w:p w:rsidR="00441BA2" w:rsidRDefault="0020510D" w:rsidP="00615008">
      <w:pPr>
        <w:ind w:firstLineChars="300" w:firstLine="720"/>
        <w:rPr>
          <w:rFonts w:asciiTheme="minorEastAsia" w:eastAsiaTheme="minorEastAsia" w:hAnsiTheme="minorEastAsia" w:hint="eastAsia"/>
          <w:szCs w:val="24"/>
        </w:rPr>
      </w:pPr>
      <w:r w:rsidRPr="0070466C">
        <w:rPr>
          <w:rFonts w:asciiTheme="minorEastAsia" w:eastAsiaTheme="minorEastAsia" w:hAnsiTheme="minorEastAsia" w:hint="eastAsia"/>
          <w:szCs w:val="24"/>
        </w:rPr>
        <w:t>（</w:t>
      </w:r>
      <w:r w:rsidR="00615008" w:rsidRPr="0070466C">
        <w:rPr>
          <w:rFonts w:asciiTheme="minorEastAsia" w:eastAsiaTheme="minorEastAsia" w:hAnsiTheme="minorEastAsia" w:hint="eastAsia"/>
          <w:szCs w:val="24"/>
        </w:rPr>
        <w:t>５</w:t>
      </w:r>
      <w:r w:rsidRPr="0070466C">
        <w:rPr>
          <w:rFonts w:asciiTheme="minorEastAsia" w:eastAsiaTheme="minorEastAsia" w:hAnsiTheme="minorEastAsia" w:hint="eastAsia"/>
          <w:szCs w:val="24"/>
        </w:rPr>
        <w:t>）</w:t>
      </w:r>
      <w:r w:rsidR="0070466C">
        <w:rPr>
          <w:rFonts w:asciiTheme="minorEastAsia" w:eastAsiaTheme="minorEastAsia" w:hAnsiTheme="minorEastAsia" w:hint="eastAsia"/>
          <w:szCs w:val="24"/>
        </w:rPr>
        <w:t>セミナー　インテリアスタイリングプロの住む</w:t>
      </w:r>
      <w:r w:rsidR="006E1ECB">
        <w:rPr>
          <w:rFonts w:asciiTheme="minorEastAsia" w:eastAsiaTheme="minorEastAsia" w:hAnsiTheme="minorEastAsia" w:hint="eastAsia"/>
          <w:szCs w:val="24"/>
        </w:rPr>
        <w:t>家</w:t>
      </w:r>
      <w:r w:rsidR="0063347B" w:rsidRPr="0070466C">
        <w:rPr>
          <w:rFonts w:asciiTheme="minorEastAsia" w:eastAsiaTheme="minorEastAsia" w:hAnsiTheme="minorEastAsia" w:hint="eastAsia"/>
          <w:szCs w:val="24"/>
        </w:rPr>
        <w:t xml:space="preserve">　</w:t>
      </w:r>
    </w:p>
    <w:p w:rsidR="00D2739E" w:rsidRPr="0070466C" w:rsidRDefault="00615008" w:rsidP="00441BA2">
      <w:pPr>
        <w:ind w:firstLineChars="2800" w:firstLine="6720"/>
        <w:rPr>
          <w:rFonts w:asciiTheme="minorEastAsia" w:eastAsiaTheme="minorEastAsia" w:hAnsiTheme="minorEastAsia"/>
          <w:szCs w:val="24"/>
        </w:rPr>
      </w:pPr>
      <w:r w:rsidRPr="0070466C">
        <w:rPr>
          <w:rFonts w:asciiTheme="minorEastAsia" w:eastAsiaTheme="minorEastAsia" w:hAnsiTheme="minorEastAsia" w:hint="eastAsia"/>
          <w:szCs w:val="24"/>
        </w:rPr>
        <w:t>11</w:t>
      </w:r>
      <w:r w:rsidR="00867AC9" w:rsidRPr="0070466C">
        <w:rPr>
          <w:rFonts w:asciiTheme="minorEastAsia" w:eastAsiaTheme="minorEastAsia" w:hAnsiTheme="minorEastAsia" w:hint="eastAsia"/>
          <w:szCs w:val="24"/>
        </w:rPr>
        <w:t>月</w:t>
      </w:r>
      <w:r w:rsidRPr="0070466C">
        <w:rPr>
          <w:rFonts w:asciiTheme="minorEastAsia" w:eastAsiaTheme="minorEastAsia" w:hAnsiTheme="minorEastAsia" w:hint="eastAsia"/>
          <w:szCs w:val="24"/>
        </w:rPr>
        <w:t>13</w:t>
      </w:r>
      <w:r w:rsidR="00867AC9" w:rsidRPr="0070466C">
        <w:rPr>
          <w:rFonts w:asciiTheme="minorEastAsia" w:eastAsiaTheme="minorEastAsia" w:hAnsiTheme="minorEastAsia" w:hint="eastAsia"/>
          <w:szCs w:val="24"/>
        </w:rPr>
        <w:t>日（木）</w:t>
      </w:r>
      <w:r w:rsidRPr="0070466C">
        <w:rPr>
          <w:rFonts w:asciiTheme="minorEastAsia" w:eastAsiaTheme="minorEastAsia" w:hAnsiTheme="minorEastAsia" w:hint="eastAsia"/>
          <w:szCs w:val="24"/>
        </w:rPr>
        <w:t>14:00</w:t>
      </w:r>
      <w:r w:rsidR="00441BA2">
        <w:rPr>
          <w:rFonts w:asciiTheme="minorEastAsia" w:eastAsiaTheme="minorEastAsia" w:hAnsiTheme="minorEastAsia" w:hint="eastAsia"/>
          <w:szCs w:val="24"/>
        </w:rPr>
        <w:t>-15:30</w:t>
      </w:r>
      <w:r w:rsidR="00867AC9" w:rsidRPr="0070466C">
        <w:rPr>
          <w:rFonts w:asciiTheme="minorEastAsia" w:eastAsiaTheme="minorEastAsia" w:hAnsiTheme="minorEastAsia" w:hint="eastAsia"/>
          <w:szCs w:val="24"/>
        </w:rPr>
        <w:t>予定</w:t>
      </w:r>
    </w:p>
    <w:p w:rsidR="00D2739E" w:rsidRPr="0070466C" w:rsidRDefault="0070466C" w:rsidP="00D2739E">
      <w:pPr>
        <w:rPr>
          <w:rFonts w:asciiTheme="minorEastAsia" w:eastAsiaTheme="minorEastAsia" w:hAnsiTheme="minorEastAsia"/>
          <w:szCs w:val="24"/>
        </w:rPr>
      </w:pPr>
      <w:r>
        <w:rPr>
          <w:rFonts w:asciiTheme="minorEastAsia" w:eastAsiaTheme="minorEastAsia" w:hAnsiTheme="minorEastAsia" w:hint="eastAsia"/>
          <w:szCs w:val="24"/>
        </w:rPr>
        <w:t xml:space="preserve">　　　　　　　</w:t>
      </w:r>
      <w:r w:rsidR="00615008" w:rsidRPr="0070466C">
        <w:rPr>
          <w:rFonts w:asciiTheme="minorEastAsia" w:eastAsiaTheme="minorEastAsia" w:hAnsiTheme="minorEastAsia" w:hint="eastAsia"/>
          <w:szCs w:val="24"/>
        </w:rPr>
        <w:t xml:space="preserve">　</w:t>
      </w:r>
      <w:r w:rsidR="00867AC9" w:rsidRPr="0070466C">
        <w:rPr>
          <w:rFonts w:asciiTheme="minorEastAsia" w:eastAsiaTheme="minorEastAsia" w:hAnsiTheme="minorEastAsia" w:hint="eastAsia"/>
          <w:szCs w:val="24"/>
        </w:rPr>
        <w:t>～わたしたちのこだわりお見せします～</w:t>
      </w:r>
    </w:p>
    <w:p w:rsidR="00F14047" w:rsidRPr="0070466C" w:rsidRDefault="00D2739E" w:rsidP="00D2739E">
      <w:pPr>
        <w:rPr>
          <w:rFonts w:asciiTheme="minorEastAsia" w:eastAsiaTheme="minorEastAsia" w:hAnsiTheme="minorEastAsia"/>
          <w:szCs w:val="24"/>
        </w:rPr>
      </w:pPr>
      <w:r w:rsidRPr="0070466C">
        <w:rPr>
          <w:rFonts w:asciiTheme="minorEastAsia" w:eastAsiaTheme="minorEastAsia" w:hAnsiTheme="minorEastAsia" w:hint="eastAsia"/>
          <w:szCs w:val="24"/>
        </w:rPr>
        <w:t xml:space="preserve">　　　　　　　　</w:t>
      </w:r>
      <w:r w:rsidR="00867AC9" w:rsidRPr="0070466C">
        <w:rPr>
          <w:rFonts w:asciiTheme="minorEastAsia" w:eastAsiaTheme="minorEastAsia" w:hAnsiTheme="minorEastAsia" w:hint="eastAsia"/>
          <w:szCs w:val="24"/>
        </w:rPr>
        <w:t xml:space="preserve">　</w:t>
      </w:r>
      <w:r w:rsidR="0070466C">
        <w:rPr>
          <w:rFonts w:asciiTheme="minorEastAsia" w:eastAsiaTheme="minorEastAsia" w:hAnsiTheme="minorEastAsia" w:hint="eastAsia"/>
          <w:szCs w:val="24"/>
        </w:rPr>
        <w:t xml:space="preserve">　</w:t>
      </w:r>
      <w:r w:rsidR="00DF450F">
        <w:rPr>
          <w:rFonts w:asciiTheme="minorEastAsia" w:eastAsiaTheme="minorEastAsia" w:hAnsiTheme="minorEastAsia" w:hint="eastAsia"/>
          <w:szCs w:val="24"/>
        </w:rPr>
        <w:t>木村さちこ</w:t>
      </w:r>
      <w:r w:rsidR="00F14047" w:rsidRPr="0070466C">
        <w:rPr>
          <w:rFonts w:asciiTheme="minorEastAsia" w:eastAsiaTheme="minorEastAsia" w:hAnsiTheme="minorEastAsia" w:hint="eastAsia"/>
          <w:szCs w:val="24"/>
        </w:rPr>
        <w:t>（ファブリックマジック代表、ダルクデコ㈱取締役</w:t>
      </w:r>
      <w:r w:rsidR="00F14047" w:rsidRPr="0070466C">
        <w:rPr>
          <w:rFonts w:asciiTheme="minorEastAsia" w:eastAsiaTheme="minorEastAsia" w:hAnsiTheme="minorEastAsia"/>
          <w:szCs w:val="24"/>
        </w:rPr>
        <w:t>）</w:t>
      </w:r>
    </w:p>
    <w:p w:rsidR="00F14047" w:rsidRPr="0070466C" w:rsidRDefault="00DF450F" w:rsidP="00615008">
      <w:pPr>
        <w:ind w:firstLineChars="1000" w:firstLine="2400"/>
        <w:rPr>
          <w:rFonts w:asciiTheme="minorEastAsia" w:eastAsiaTheme="minorEastAsia" w:hAnsiTheme="minorEastAsia"/>
          <w:szCs w:val="24"/>
        </w:rPr>
      </w:pPr>
      <w:r>
        <w:rPr>
          <w:rFonts w:asciiTheme="minorEastAsia" w:eastAsiaTheme="minorEastAsia" w:hAnsiTheme="minorEastAsia" w:hint="eastAsia"/>
          <w:szCs w:val="24"/>
        </w:rPr>
        <w:t>寺田由実</w:t>
      </w:r>
      <w:r w:rsidR="00F14047" w:rsidRPr="0070466C">
        <w:rPr>
          <w:rFonts w:asciiTheme="minorEastAsia" w:eastAsiaTheme="minorEastAsia" w:hAnsiTheme="minorEastAsia" w:hint="eastAsia"/>
          <w:szCs w:val="24"/>
        </w:rPr>
        <w:t>（MANOIRマノア　インテリアデザインコンサルタント</w:t>
      </w:r>
      <w:r w:rsidR="00F14047" w:rsidRPr="0070466C">
        <w:rPr>
          <w:rFonts w:asciiTheme="minorEastAsia" w:eastAsiaTheme="minorEastAsia" w:hAnsiTheme="minorEastAsia"/>
          <w:szCs w:val="24"/>
        </w:rPr>
        <w:t>）</w:t>
      </w:r>
    </w:p>
    <w:p w:rsidR="00F14047" w:rsidRPr="0070466C" w:rsidRDefault="00D2739E" w:rsidP="00615008">
      <w:pPr>
        <w:ind w:firstLineChars="1000" w:firstLine="2400"/>
        <w:rPr>
          <w:rFonts w:asciiTheme="minorEastAsia" w:eastAsiaTheme="minorEastAsia" w:hAnsiTheme="minorEastAsia"/>
          <w:szCs w:val="24"/>
        </w:rPr>
      </w:pPr>
      <w:r w:rsidRPr="0070466C">
        <w:rPr>
          <w:rFonts w:asciiTheme="minorEastAsia" w:eastAsiaTheme="minorEastAsia" w:hAnsiTheme="minorEastAsia" w:hint="eastAsia"/>
          <w:szCs w:val="24"/>
        </w:rPr>
        <w:t>森澄子</w:t>
      </w:r>
      <w:r w:rsidR="00F14047" w:rsidRPr="0070466C">
        <w:rPr>
          <w:rFonts w:asciiTheme="minorEastAsia" w:eastAsiaTheme="minorEastAsia" w:hAnsiTheme="minorEastAsia" w:hint="eastAsia"/>
          <w:szCs w:val="24"/>
        </w:rPr>
        <w:t>(㈱インテリアネットワークス取締役)</w:t>
      </w:r>
    </w:p>
    <w:p w:rsidR="00F14047" w:rsidRPr="0070466C" w:rsidRDefault="00D2739E" w:rsidP="00615008">
      <w:pPr>
        <w:ind w:firstLineChars="1000" w:firstLine="2400"/>
        <w:rPr>
          <w:rFonts w:asciiTheme="minorEastAsia" w:eastAsiaTheme="minorEastAsia" w:hAnsiTheme="minorEastAsia"/>
          <w:szCs w:val="24"/>
        </w:rPr>
      </w:pPr>
      <w:r w:rsidRPr="0070466C">
        <w:rPr>
          <w:rFonts w:asciiTheme="minorEastAsia" w:eastAsiaTheme="minorEastAsia" w:hAnsiTheme="minorEastAsia" w:hint="eastAsia"/>
          <w:szCs w:val="24"/>
        </w:rPr>
        <w:t>越川洋平</w:t>
      </w:r>
      <w:r w:rsidR="00F14047" w:rsidRPr="0070466C">
        <w:rPr>
          <w:rFonts w:asciiTheme="minorEastAsia" w:eastAsiaTheme="minorEastAsia" w:hAnsiTheme="minorEastAsia" w:hint="eastAsia"/>
          <w:szCs w:val="24"/>
        </w:rPr>
        <w:t>（㈱オーブインターナショナル代表取締役</w:t>
      </w:r>
      <w:r w:rsidR="00F14047" w:rsidRPr="0070466C">
        <w:rPr>
          <w:rFonts w:asciiTheme="minorEastAsia" w:eastAsiaTheme="minorEastAsia" w:hAnsiTheme="minorEastAsia"/>
          <w:szCs w:val="24"/>
        </w:rPr>
        <w:t>）</w:t>
      </w:r>
    </w:p>
    <w:p w:rsidR="00F14047" w:rsidRPr="0070466C" w:rsidRDefault="00D2739E" w:rsidP="00615008">
      <w:pPr>
        <w:ind w:firstLineChars="1000" w:firstLine="2400"/>
        <w:rPr>
          <w:rFonts w:asciiTheme="minorEastAsia" w:eastAsiaTheme="minorEastAsia" w:hAnsiTheme="minorEastAsia"/>
          <w:szCs w:val="24"/>
        </w:rPr>
      </w:pPr>
      <w:r w:rsidRPr="0070466C">
        <w:rPr>
          <w:rFonts w:asciiTheme="minorEastAsia" w:eastAsiaTheme="minorEastAsia" w:hAnsiTheme="minorEastAsia" w:hint="eastAsia"/>
          <w:szCs w:val="24"/>
        </w:rPr>
        <w:t>西垣ヒデキ</w:t>
      </w:r>
      <w:r w:rsidR="00F14047" w:rsidRPr="0070466C">
        <w:rPr>
          <w:rFonts w:asciiTheme="minorEastAsia" w:eastAsiaTheme="minorEastAsia" w:hAnsiTheme="minorEastAsia" w:hint="eastAsia"/>
          <w:szCs w:val="24"/>
        </w:rPr>
        <w:t>（デコレーターズ代表</w:t>
      </w:r>
      <w:r w:rsidR="00F14047" w:rsidRPr="0070466C">
        <w:rPr>
          <w:rFonts w:asciiTheme="minorEastAsia" w:eastAsiaTheme="minorEastAsia" w:hAnsiTheme="minorEastAsia"/>
          <w:szCs w:val="24"/>
        </w:rPr>
        <w:t>）</w:t>
      </w:r>
    </w:p>
    <w:p w:rsidR="00867AC9" w:rsidRPr="00867AC9" w:rsidRDefault="00867AC9" w:rsidP="00D2739E">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867AC9">
        <w:rPr>
          <w:rFonts w:ascii="ＭＳ Ｐゴシック" w:eastAsia="ＭＳ Ｐゴシック" w:hAnsi="ＭＳ Ｐゴシック"/>
          <w:noProof/>
          <w:szCs w:val="24"/>
        </w:rPr>
        <w:drawing>
          <wp:inline distT="0" distB="0" distL="0" distR="0">
            <wp:extent cx="781050" cy="942975"/>
            <wp:effectExtent l="19050" t="0" r="0" b="0"/>
            <wp:docPr id="14" name="図 10" descr="kao_kimurasachiko.jpg"/>
            <wp:cNvGraphicFramePr/>
            <a:graphic xmlns:a="http://schemas.openxmlformats.org/drawingml/2006/main">
              <a:graphicData uri="http://schemas.openxmlformats.org/drawingml/2006/picture">
                <pic:pic xmlns:pic="http://schemas.openxmlformats.org/drawingml/2006/picture">
                  <pic:nvPicPr>
                    <pic:cNvPr id="31" name="図 30" descr="kao_kimurasachiko.jpg"/>
                    <pic:cNvPicPr>
                      <a:picLocks noChangeAspect="1"/>
                    </pic:cNvPicPr>
                  </pic:nvPicPr>
                  <pic:blipFill>
                    <a:blip r:embed="rId22" cstate="print"/>
                    <a:stretch>
                      <a:fillRect/>
                    </a:stretch>
                  </pic:blipFill>
                  <pic:spPr>
                    <a:xfrm>
                      <a:off x="0" y="0"/>
                      <a:ext cx="782458" cy="944675"/>
                    </a:xfrm>
                    <a:prstGeom prst="rect">
                      <a:avLst/>
                    </a:prstGeom>
                  </pic:spPr>
                </pic:pic>
              </a:graphicData>
            </a:graphic>
          </wp:inline>
        </w:drawing>
      </w:r>
      <w:r w:rsidRPr="00867AC9">
        <w:rPr>
          <w:rFonts w:ascii="ＭＳ Ｐゴシック" w:eastAsia="ＭＳ Ｐゴシック" w:hAnsi="ＭＳ Ｐゴシック"/>
          <w:noProof/>
          <w:szCs w:val="24"/>
        </w:rPr>
        <w:drawing>
          <wp:inline distT="0" distB="0" distL="0" distR="0">
            <wp:extent cx="790574" cy="942975"/>
            <wp:effectExtent l="19050" t="0" r="0" b="0"/>
            <wp:docPr id="19" name="図 13" descr="teradayumi.jpg"/>
            <wp:cNvGraphicFramePr/>
            <a:graphic xmlns:a="http://schemas.openxmlformats.org/drawingml/2006/main">
              <a:graphicData uri="http://schemas.openxmlformats.org/drawingml/2006/picture">
                <pic:pic xmlns:pic="http://schemas.openxmlformats.org/drawingml/2006/picture">
                  <pic:nvPicPr>
                    <pic:cNvPr id="24" name="図 23" descr="teradayumi.jpg"/>
                    <pic:cNvPicPr>
                      <a:picLocks noChangeAspect="1"/>
                    </pic:cNvPicPr>
                  </pic:nvPicPr>
                  <pic:blipFill>
                    <a:blip r:embed="rId23" cstate="print"/>
                    <a:stretch>
                      <a:fillRect/>
                    </a:stretch>
                  </pic:blipFill>
                  <pic:spPr>
                    <a:xfrm>
                      <a:off x="0" y="0"/>
                      <a:ext cx="790412" cy="942782"/>
                    </a:xfrm>
                    <a:prstGeom prst="rect">
                      <a:avLst/>
                    </a:prstGeom>
                  </pic:spPr>
                </pic:pic>
              </a:graphicData>
            </a:graphic>
          </wp:inline>
        </w:drawing>
      </w:r>
      <w:r w:rsidRPr="00867AC9">
        <w:rPr>
          <w:rFonts w:ascii="ＭＳ Ｐゴシック" w:eastAsia="ＭＳ Ｐゴシック" w:hAnsi="ＭＳ Ｐゴシック"/>
          <w:noProof/>
          <w:szCs w:val="24"/>
        </w:rPr>
        <w:drawing>
          <wp:inline distT="0" distB="0" distL="0" distR="0">
            <wp:extent cx="857250" cy="904875"/>
            <wp:effectExtent l="19050" t="0" r="0" b="0"/>
            <wp:docPr id="15" name="図 11" descr="morisumiko.jpg"/>
            <wp:cNvGraphicFramePr/>
            <a:graphic xmlns:a="http://schemas.openxmlformats.org/drawingml/2006/main">
              <a:graphicData uri="http://schemas.openxmlformats.org/drawingml/2006/picture">
                <pic:pic xmlns:pic="http://schemas.openxmlformats.org/drawingml/2006/picture">
                  <pic:nvPicPr>
                    <pic:cNvPr id="32" name="図 31" descr="morisumiko.jpg"/>
                    <pic:cNvPicPr>
                      <a:picLocks noChangeAspect="1"/>
                    </pic:cNvPicPr>
                  </pic:nvPicPr>
                  <pic:blipFill>
                    <a:blip r:embed="rId24" cstate="print"/>
                    <a:stretch>
                      <a:fillRect/>
                    </a:stretch>
                  </pic:blipFill>
                  <pic:spPr>
                    <a:xfrm>
                      <a:off x="0" y="0"/>
                      <a:ext cx="856505" cy="904089"/>
                    </a:xfrm>
                    <a:prstGeom prst="rect">
                      <a:avLst/>
                    </a:prstGeom>
                  </pic:spPr>
                </pic:pic>
              </a:graphicData>
            </a:graphic>
          </wp:inline>
        </w:drawing>
      </w:r>
      <w:r w:rsidRPr="00867AC9">
        <w:rPr>
          <w:rFonts w:ascii="ＭＳ Ｐゴシック" w:eastAsia="ＭＳ Ｐゴシック" w:hAnsi="ＭＳ Ｐゴシック"/>
          <w:noProof/>
          <w:szCs w:val="24"/>
        </w:rPr>
        <w:drawing>
          <wp:inline distT="0" distB="0" distL="0" distR="0">
            <wp:extent cx="1038225" cy="942975"/>
            <wp:effectExtent l="19050" t="0" r="9525" b="0"/>
            <wp:docPr id="20" name="図 14"/>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25" cstate="print"/>
                    <a:srcRect/>
                    <a:stretch>
                      <a:fillRect/>
                    </a:stretch>
                  </pic:blipFill>
                  <pic:spPr bwMode="auto">
                    <a:xfrm>
                      <a:off x="0" y="0"/>
                      <a:ext cx="1037867" cy="942650"/>
                    </a:xfrm>
                    <a:prstGeom prst="rect">
                      <a:avLst/>
                    </a:prstGeom>
                    <a:noFill/>
                    <a:ln w="9525">
                      <a:noFill/>
                      <a:miter lim="800000"/>
                      <a:headEnd/>
                      <a:tailEnd/>
                    </a:ln>
                  </pic:spPr>
                </pic:pic>
              </a:graphicData>
            </a:graphic>
          </wp:inline>
        </w:drawing>
      </w:r>
      <w:r w:rsidRPr="00867AC9">
        <w:rPr>
          <w:rFonts w:ascii="ＭＳ Ｐゴシック" w:eastAsia="ＭＳ Ｐゴシック" w:hAnsi="ＭＳ Ｐゴシック"/>
          <w:noProof/>
          <w:szCs w:val="24"/>
        </w:rPr>
        <w:drawing>
          <wp:inline distT="0" distB="0" distL="0" distR="0">
            <wp:extent cx="819150" cy="942975"/>
            <wp:effectExtent l="19050" t="0" r="0" b="0"/>
            <wp:docPr id="16" name="図 12"/>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19" cstate="print"/>
                    <a:srcRect l="10228" t="13690" r="48372" b="17857"/>
                    <a:stretch>
                      <a:fillRect/>
                    </a:stretch>
                  </pic:blipFill>
                  <pic:spPr bwMode="auto">
                    <a:xfrm>
                      <a:off x="0" y="0"/>
                      <a:ext cx="820627" cy="944675"/>
                    </a:xfrm>
                    <a:prstGeom prst="rect">
                      <a:avLst/>
                    </a:prstGeom>
                    <a:noFill/>
                    <a:ln w="9525">
                      <a:noFill/>
                      <a:miter lim="800000"/>
                      <a:headEnd/>
                      <a:tailEnd/>
                    </a:ln>
                  </pic:spPr>
                </pic:pic>
              </a:graphicData>
            </a:graphic>
          </wp:inline>
        </w:drawing>
      </w:r>
    </w:p>
    <w:p w:rsidR="00867AC9" w:rsidRPr="00867AC9" w:rsidRDefault="00867AC9" w:rsidP="00867AC9">
      <w:pPr>
        <w:rPr>
          <w:rFonts w:ascii="ＭＳ Ｐゴシック" w:eastAsia="ＭＳ Ｐゴシック" w:hAnsi="ＭＳ Ｐゴシック"/>
          <w:szCs w:val="24"/>
        </w:rPr>
      </w:pPr>
    </w:p>
    <w:p w:rsidR="001757A9" w:rsidRPr="00615008" w:rsidRDefault="00867AC9" w:rsidP="001757A9">
      <w:pPr>
        <w:ind w:left="420" w:right="480" w:firstLineChars="100" w:firstLine="240"/>
        <w:jc w:val="right"/>
        <w:rPr>
          <w:rFonts w:asciiTheme="minorEastAsia" w:eastAsiaTheme="minorEastAsia" w:hAnsiTheme="minorEastAsia"/>
          <w:szCs w:val="24"/>
        </w:rPr>
      </w:pPr>
      <w:r w:rsidRPr="00615008">
        <w:rPr>
          <w:rFonts w:asciiTheme="minorEastAsia" w:eastAsiaTheme="minorEastAsia" w:hAnsiTheme="minorEastAsia" w:hint="eastAsia"/>
          <w:szCs w:val="24"/>
        </w:rPr>
        <w:t xml:space="preserve">　</w:t>
      </w:r>
      <w:r w:rsidR="001757A9"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p>
    <w:p w:rsidR="00867AC9" w:rsidRPr="00615008" w:rsidRDefault="0020510D" w:rsidP="0020510D">
      <w:pPr>
        <w:ind w:firstLineChars="300" w:firstLine="720"/>
        <w:rPr>
          <w:rFonts w:asciiTheme="minorEastAsia" w:eastAsiaTheme="minorEastAsia" w:hAnsiTheme="minorEastAsia"/>
          <w:szCs w:val="24"/>
        </w:rPr>
      </w:pPr>
      <w:r>
        <w:rPr>
          <w:rFonts w:asciiTheme="minorEastAsia" w:eastAsiaTheme="minorEastAsia" w:hAnsiTheme="minorEastAsia" w:hint="eastAsia"/>
          <w:szCs w:val="24"/>
        </w:rPr>
        <w:t>(６)</w:t>
      </w:r>
      <w:r w:rsidR="00867AC9" w:rsidRPr="00615008">
        <w:rPr>
          <w:rFonts w:asciiTheme="minorEastAsia" w:eastAsiaTheme="minorEastAsia" w:hAnsiTheme="minorEastAsia" w:hint="eastAsia"/>
          <w:szCs w:val="24"/>
        </w:rPr>
        <w:t>『私たちの今』インテリアコーディネーター３人の等身大トーク</w:t>
      </w:r>
      <w:r w:rsidR="0063347B" w:rsidRPr="00615008">
        <w:rPr>
          <w:rFonts w:asciiTheme="minorEastAsia" w:eastAsiaTheme="minorEastAsia" w:hAnsiTheme="minorEastAsia" w:hint="eastAsia"/>
          <w:szCs w:val="24"/>
        </w:rPr>
        <w:t xml:space="preserve"> </w:t>
      </w:r>
    </w:p>
    <w:p w:rsidR="00867AC9" w:rsidRDefault="00867AC9" w:rsidP="00867AC9">
      <w:pPr>
        <w:ind w:left="420"/>
        <w:rPr>
          <w:rFonts w:asciiTheme="minorEastAsia" w:eastAsiaTheme="minorEastAsia" w:hAnsiTheme="minorEastAsia"/>
          <w:szCs w:val="24"/>
        </w:rPr>
      </w:pPr>
      <w:r w:rsidRPr="00615008">
        <w:rPr>
          <w:rFonts w:asciiTheme="minorEastAsia" w:eastAsiaTheme="minorEastAsia" w:hAnsiTheme="minorEastAsia" w:hint="eastAsia"/>
          <w:szCs w:val="24"/>
        </w:rPr>
        <w:t xml:space="preserve">　　　　</w:t>
      </w:r>
      <w:r w:rsidR="00615008">
        <w:rPr>
          <w:rFonts w:asciiTheme="minorEastAsia" w:eastAsiaTheme="minorEastAsia" w:hAnsiTheme="minorEastAsia" w:hint="eastAsia"/>
          <w:szCs w:val="24"/>
        </w:rPr>
        <w:t xml:space="preserve">　　</w:t>
      </w:r>
      <w:r w:rsidRPr="00615008">
        <w:rPr>
          <w:rFonts w:asciiTheme="minorEastAsia" w:eastAsiaTheme="minorEastAsia" w:hAnsiTheme="minorEastAsia" w:hint="eastAsia"/>
          <w:szCs w:val="24"/>
        </w:rPr>
        <w:t>ビジネス流儀「モットーは、インテリアは清く正しく美しく」</w:t>
      </w:r>
    </w:p>
    <w:p w:rsidR="007148BD" w:rsidRPr="00615008" w:rsidRDefault="007148BD" w:rsidP="00441BA2">
      <w:pPr>
        <w:ind w:left="420"/>
        <w:jc w:val="right"/>
        <w:rPr>
          <w:rFonts w:asciiTheme="minorEastAsia" w:eastAsiaTheme="minorEastAsia" w:hAnsiTheme="minorEastAsia"/>
          <w:szCs w:val="24"/>
        </w:rPr>
      </w:pPr>
      <w:r>
        <w:rPr>
          <w:rFonts w:asciiTheme="minorEastAsia" w:eastAsiaTheme="minorEastAsia" w:hAnsiTheme="minorEastAsia" w:hint="eastAsia"/>
          <w:szCs w:val="24"/>
        </w:rPr>
        <w:t>11</w:t>
      </w:r>
      <w:r w:rsidRPr="00615008">
        <w:rPr>
          <w:rFonts w:asciiTheme="minorEastAsia" w:eastAsiaTheme="minorEastAsia" w:hAnsiTheme="minorEastAsia" w:hint="eastAsia"/>
          <w:szCs w:val="24"/>
        </w:rPr>
        <w:t>月</w:t>
      </w:r>
      <w:r>
        <w:rPr>
          <w:rFonts w:asciiTheme="minorEastAsia" w:eastAsiaTheme="minorEastAsia" w:hAnsiTheme="minorEastAsia" w:hint="eastAsia"/>
          <w:szCs w:val="24"/>
        </w:rPr>
        <w:t>13</w:t>
      </w:r>
      <w:r w:rsidRPr="00615008">
        <w:rPr>
          <w:rFonts w:asciiTheme="minorEastAsia" w:eastAsiaTheme="minorEastAsia" w:hAnsiTheme="minorEastAsia" w:hint="eastAsia"/>
          <w:szCs w:val="24"/>
        </w:rPr>
        <w:t>日（木）</w:t>
      </w:r>
      <w:r w:rsidR="00441BA2">
        <w:rPr>
          <w:rFonts w:asciiTheme="minorEastAsia" w:eastAsiaTheme="minorEastAsia" w:hAnsiTheme="minorEastAsia" w:hint="eastAsia"/>
          <w:szCs w:val="24"/>
        </w:rPr>
        <w:t>16:0</w:t>
      </w:r>
      <w:r>
        <w:rPr>
          <w:rFonts w:asciiTheme="minorEastAsia" w:eastAsiaTheme="minorEastAsia" w:hAnsiTheme="minorEastAsia" w:hint="eastAsia"/>
          <w:szCs w:val="24"/>
        </w:rPr>
        <w:t>0</w:t>
      </w:r>
      <w:r w:rsidR="00441BA2">
        <w:rPr>
          <w:rFonts w:asciiTheme="minorEastAsia" w:eastAsiaTheme="minorEastAsia" w:hAnsiTheme="minorEastAsia" w:hint="eastAsia"/>
          <w:szCs w:val="24"/>
        </w:rPr>
        <w:t>-17:00</w:t>
      </w:r>
      <w:r w:rsidRPr="00615008">
        <w:rPr>
          <w:rFonts w:asciiTheme="minorEastAsia" w:eastAsiaTheme="minorEastAsia" w:hAnsiTheme="minorEastAsia" w:hint="eastAsia"/>
          <w:szCs w:val="24"/>
        </w:rPr>
        <w:t>予定</w:t>
      </w:r>
    </w:p>
    <w:p w:rsidR="00F14047" w:rsidRPr="00615008" w:rsidRDefault="00867AC9" w:rsidP="00867AC9">
      <w:pPr>
        <w:pStyle w:val="ab"/>
        <w:ind w:leftChars="0" w:left="825"/>
        <w:rPr>
          <w:rFonts w:asciiTheme="minorEastAsia" w:eastAsiaTheme="minorEastAsia" w:hAnsiTheme="minorEastAsia"/>
          <w:szCs w:val="24"/>
        </w:rPr>
      </w:pPr>
      <w:r w:rsidRPr="00615008">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Pr="00615008">
        <w:rPr>
          <w:rFonts w:asciiTheme="minorEastAsia" w:eastAsiaTheme="minorEastAsia" w:hAnsiTheme="minorEastAsia" w:hint="eastAsia"/>
          <w:szCs w:val="24"/>
        </w:rPr>
        <w:t>荒井詩万</w:t>
      </w:r>
      <w:r w:rsidR="00F14047" w:rsidRPr="00615008">
        <w:rPr>
          <w:rFonts w:asciiTheme="minorEastAsia" w:eastAsiaTheme="minorEastAsia" w:hAnsiTheme="minorEastAsia" w:hint="eastAsia"/>
          <w:szCs w:val="24"/>
        </w:rPr>
        <w:t>（CHIC INTERIOR PLANNING</w:t>
      </w:r>
      <w:r w:rsidR="00F14047" w:rsidRPr="00615008">
        <w:rPr>
          <w:rFonts w:asciiTheme="minorEastAsia" w:eastAsiaTheme="minorEastAsia" w:hAnsiTheme="minorEastAsia"/>
          <w:szCs w:val="24"/>
        </w:rPr>
        <w:t>）</w:t>
      </w:r>
    </w:p>
    <w:p w:rsidR="00F14047" w:rsidRPr="00615008" w:rsidRDefault="00867AC9" w:rsidP="001757A9">
      <w:pPr>
        <w:pStyle w:val="ab"/>
        <w:ind w:leftChars="0" w:left="825" w:firstLineChars="600" w:firstLine="1440"/>
        <w:rPr>
          <w:rFonts w:asciiTheme="minorEastAsia" w:eastAsiaTheme="minorEastAsia" w:hAnsiTheme="minorEastAsia"/>
          <w:szCs w:val="24"/>
        </w:rPr>
      </w:pPr>
      <w:r w:rsidRPr="00615008">
        <w:rPr>
          <w:rFonts w:asciiTheme="minorEastAsia" w:eastAsiaTheme="minorEastAsia" w:hAnsiTheme="minorEastAsia" w:hint="eastAsia"/>
          <w:szCs w:val="24"/>
        </w:rPr>
        <w:t>飯塚奈津子</w:t>
      </w:r>
      <w:r w:rsidR="00F14047" w:rsidRPr="00615008">
        <w:rPr>
          <w:rFonts w:asciiTheme="minorEastAsia" w:eastAsiaTheme="minorEastAsia" w:hAnsiTheme="minorEastAsia" w:hint="eastAsia"/>
          <w:szCs w:val="24"/>
        </w:rPr>
        <w:t>（INTERIOR　DESIGN　Soleil（善万建設</w:t>
      </w:r>
      <w:r w:rsidR="00F14047" w:rsidRPr="00615008">
        <w:rPr>
          <w:rFonts w:asciiTheme="minorEastAsia" w:eastAsiaTheme="minorEastAsia" w:hAnsiTheme="minorEastAsia"/>
          <w:szCs w:val="24"/>
        </w:rPr>
        <w:t>））</w:t>
      </w:r>
    </w:p>
    <w:p w:rsidR="00F14047" w:rsidRPr="00615008" w:rsidRDefault="00867AC9" w:rsidP="001757A9">
      <w:pPr>
        <w:pStyle w:val="ab"/>
        <w:ind w:leftChars="0" w:left="825" w:firstLineChars="600" w:firstLine="1440"/>
        <w:rPr>
          <w:rFonts w:asciiTheme="minorEastAsia" w:eastAsiaTheme="minorEastAsia" w:hAnsiTheme="minorEastAsia"/>
          <w:szCs w:val="24"/>
        </w:rPr>
      </w:pPr>
      <w:r w:rsidRPr="00615008">
        <w:rPr>
          <w:rFonts w:asciiTheme="minorEastAsia" w:eastAsiaTheme="minorEastAsia" w:hAnsiTheme="minorEastAsia" w:hint="eastAsia"/>
          <w:szCs w:val="24"/>
        </w:rPr>
        <w:t>三宅利佳</w:t>
      </w:r>
      <w:r w:rsidR="00F14047" w:rsidRPr="00615008">
        <w:rPr>
          <w:rFonts w:asciiTheme="minorEastAsia" w:eastAsiaTheme="minorEastAsia" w:hAnsiTheme="minorEastAsia" w:hint="eastAsia"/>
          <w:szCs w:val="24"/>
        </w:rPr>
        <w:t>（</w:t>
      </w:r>
      <w:proofErr w:type="spellStart"/>
      <w:r w:rsidR="00F14047" w:rsidRPr="00615008">
        <w:rPr>
          <w:rFonts w:asciiTheme="minorEastAsia" w:eastAsiaTheme="minorEastAsia" w:hAnsiTheme="minorEastAsia" w:hint="eastAsia"/>
          <w:szCs w:val="24"/>
        </w:rPr>
        <w:t>Interiorwo</w:t>
      </w:r>
      <w:r w:rsidR="007930C4">
        <w:rPr>
          <w:rFonts w:asciiTheme="minorEastAsia" w:eastAsiaTheme="minorEastAsia" w:hAnsiTheme="minorEastAsia" w:hint="eastAsia"/>
          <w:szCs w:val="24"/>
        </w:rPr>
        <w:t>r</w:t>
      </w:r>
      <w:r w:rsidR="00F14047" w:rsidRPr="00615008">
        <w:rPr>
          <w:rFonts w:asciiTheme="minorEastAsia" w:eastAsiaTheme="minorEastAsia" w:hAnsiTheme="minorEastAsia" w:hint="eastAsia"/>
          <w:szCs w:val="24"/>
        </w:rPr>
        <w:t>ks</w:t>
      </w:r>
      <w:proofErr w:type="spellEnd"/>
      <w:r w:rsidR="00F14047" w:rsidRPr="00615008">
        <w:rPr>
          <w:rFonts w:asciiTheme="minorEastAsia" w:eastAsiaTheme="minorEastAsia" w:hAnsiTheme="minorEastAsia" w:hint="eastAsia"/>
          <w:szCs w:val="24"/>
        </w:rPr>
        <w:t xml:space="preserve"> </w:t>
      </w:r>
      <w:proofErr w:type="spellStart"/>
      <w:r w:rsidR="00F14047" w:rsidRPr="00615008">
        <w:rPr>
          <w:rFonts w:asciiTheme="minorEastAsia" w:eastAsiaTheme="minorEastAsia" w:hAnsiTheme="minorEastAsia" w:hint="eastAsia"/>
          <w:szCs w:val="24"/>
        </w:rPr>
        <w:t>jayblue</w:t>
      </w:r>
      <w:proofErr w:type="spellEnd"/>
      <w:r w:rsidR="00F14047" w:rsidRPr="00615008">
        <w:rPr>
          <w:rFonts w:asciiTheme="minorEastAsia" w:eastAsiaTheme="minorEastAsia" w:hAnsiTheme="minorEastAsia"/>
          <w:szCs w:val="24"/>
        </w:rPr>
        <w:t>）</w:t>
      </w:r>
    </w:p>
    <w:p w:rsidR="00B52DA5" w:rsidRDefault="00F725F9" w:rsidP="0063347B">
      <w:pPr>
        <w:pStyle w:val="ab"/>
        <w:ind w:leftChars="0" w:left="825"/>
        <w:rPr>
          <w:rFonts w:ascii="ＭＳ Ｐゴシック" w:eastAsia="ＭＳ Ｐゴシック" w:hAnsi="ＭＳ Ｐゴシック"/>
          <w:szCs w:val="24"/>
        </w:rPr>
      </w:pPr>
      <w:r>
        <w:rPr>
          <w:rFonts w:ascii="ＭＳ Ｐゴシック" w:eastAsia="ＭＳ Ｐゴシック" w:hAnsi="ＭＳ Ｐゴシック"/>
          <w:noProof/>
          <w:szCs w:val="24"/>
        </w:rPr>
        <w:pict>
          <v:shape id="_x0000_s1096" type="#_x0000_t202" style="position:absolute;left:0;text-align:left;margin-left:297.75pt;margin-top:11.45pt;width:225pt;height:66pt;z-index:251673600;mso-width-relative:margin;mso-height-relative:margin" stroked="f">
            <v:textbox>
              <w:txbxContent>
                <w:p w:rsidR="00C22EC9" w:rsidRPr="00AB34DA" w:rsidRDefault="00C22EC9">
                  <w:pPr>
                    <w:rPr>
                      <w:rFonts w:asciiTheme="minorEastAsia" w:eastAsiaTheme="minorEastAsia" w:hAnsiTheme="minorEastAsia"/>
                      <w:sz w:val="20"/>
                    </w:rPr>
                  </w:pPr>
                  <w:r>
                    <w:rPr>
                      <w:rFonts w:asciiTheme="minorEastAsia" w:eastAsiaTheme="minorEastAsia" w:hAnsiTheme="minorEastAsia" w:hint="eastAsia"/>
                      <w:sz w:val="20"/>
                    </w:rPr>
                    <w:t>IC3</w:t>
                  </w:r>
                  <w:r>
                    <w:rPr>
                      <w:rFonts w:asciiTheme="minorEastAsia" w:eastAsiaTheme="minorEastAsia" w:hAnsiTheme="minorEastAsia" w:hint="eastAsia"/>
                      <w:sz w:val="20"/>
                    </w:rPr>
                    <w:t>人の奮闘記。日頃</w:t>
                  </w:r>
                  <w:proofErr w:type="spellStart"/>
                  <w:r>
                    <w:rPr>
                      <w:rFonts w:asciiTheme="minorEastAsia" w:eastAsiaTheme="minorEastAsia" w:hAnsiTheme="minorEastAsia" w:hint="eastAsia"/>
                      <w:sz w:val="20"/>
                    </w:rPr>
                    <w:t>F</w:t>
                  </w:r>
                  <w:r w:rsidR="006E1ECB">
                    <w:rPr>
                      <w:rFonts w:asciiTheme="minorEastAsia" w:eastAsiaTheme="minorEastAsia" w:hAnsiTheme="minorEastAsia" w:hint="eastAsia"/>
                      <w:sz w:val="20"/>
                    </w:rPr>
                    <w:t>acebook</w:t>
                  </w:r>
                  <w:proofErr w:type="spellEnd"/>
                  <w:r>
                    <w:rPr>
                      <w:rFonts w:asciiTheme="minorEastAsia" w:eastAsiaTheme="minorEastAsia" w:hAnsiTheme="minorEastAsia" w:hint="eastAsia"/>
                      <w:sz w:val="20"/>
                    </w:rPr>
                    <w:t>やブログを営業ツールとして活用。ソーシャルネットワークの上手な活用方法や、ビジネスのヒントやコツを実体験を通じて話し合う。</w:t>
                  </w:r>
                </w:p>
              </w:txbxContent>
            </v:textbox>
          </v:shape>
        </w:pict>
      </w:r>
      <w:r w:rsidR="0063347B">
        <w:rPr>
          <w:rFonts w:ascii="ＭＳ Ｐゴシック" w:eastAsia="ＭＳ Ｐゴシック" w:hAnsi="ＭＳ Ｐゴシック" w:hint="eastAsia"/>
          <w:szCs w:val="24"/>
        </w:rPr>
        <w:t xml:space="preserve">　　　　　　</w:t>
      </w:r>
      <w:r w:rsidR="0063347B" w:rsidRPr="0063347B">
        <w:rPr>
          <w:rFonts w:ascii="ＭＳ Ｐゴシック" w:eastAsia="ＭＳ Ｐゴシック" w:hAnsi="ＭＳ Ｐゴシック"/>
          <w:noProof/>
          <w:szCs w:val="24"/>
        </w:rPr>
        <w:drawing>
          <wp:inline distT="0" distB="0" distL="0" distR="0">
            <wp:extent cx="809625" cy="1000125"/>
            <wp:effectExtent l="19050" t="0" r="9525" b="0"/>
            <wp:docPr id="21" name="図 15" descr="bb.jpg"/>
            <wp:cNvGraphicFramePr/>
            <a:graphic xmlns:a="http://schemas.openxmlformats.org/drawingml/2006/main">
              <a:graphicData uri="http://schemas.openxmlformats.org/drawingml/2006/picture">
                <pic:pic xmlns:pic="http://schemas.openxmlformats.org/drawingml/2006/picture">
                  <pic:nvPicPr>
                    <pic:cNvPr id="10" name="図 9" descr="bb.jpg"/>
                    <pic:cNvPicPr>
                      <a:picLocks noChangeAspect="1"/>
                    </pic:cNvPicPr>
                  </pic:nvPicPr>
                  <pic:blipFill>
                    <a:blip r:embed="rId26" cstate="print"/>
                    <a:srcRect r="82152" b="66667"/>
                    <a:stretch>
                      <a:fillRect/>
                    </a:stretch>
                  </pic:blipFill>
                  <pic:spPr>
                    <a:xfrm>
                      <a:off x="0" y="0"/>
                      <a:ext cx="809614" cy="1000111"/>
                    </a:xfrm>
                    <a:prstGeom prst="rect">
                      <a:avLst/>
                    </a:prstGeom>
                  </pic:spPr>
                </pic:pic>
              </a:graphicData>
            </a:graphic>
          </wp:inline>
        </w:drawing>
      </w:r>
      <w:r w:rsidR="0063347B" w:rsidRPr="0063347B">
        <w:rPr>
          <w:rFonts w:ascii="ＭＳ Ｐゴシック" w:eastAsia="ＭＳ Ｐゴシック" w:hAnsi="ＭＳ Ｐゴシック"/>
          <w:noProof/>
          <w:szCs w:val="24"/>
        </w:rPr>
        <w:drawing>
          <wp:inline distT="0" distB="0" distL="0" distR="0">
            <wp:extent cx="847725" cy="990600"/>
            <wp:effectExtent l="19050" t="0" r="9525" b="0"/>
            <wp:docPr id="22" name="図 16" descr="飯塚写真.jpg"/>
            <wp:cNvGraphicFramePr/>
            <a:graphic xmlns:a="http://schemas.openxmlformats.org/drawingml/2006/main">
              <a:graphicData uri="http://schemas.openxmlformats.org/drawingml/2006/picture">
                <pic:pic xmlns:pic="http://schemas.openxmlformats.org/drawingml/2006/picture">
                  <pic:nvPicPr>
                    <pic:cNvPr id="22" name="図 21" descr="飯塚写真.jpg"/>
                    <pic:cNvPicPr>
                      <a:picLocks noChangeAspect="1"/>
                    </pic:cNvPicPr>
                  </pic:nvPicPr>
                  <pic:blipFill>
                    <a:blip r:embed="rId27" cstate="print"/>
                    <a:srcRect l="7703" t="12058" r="10946" b="26949"/>
                    <a:stretch>
                      <a:fillRect/>
                    </a:stretch>
                  </pic:blipFill>
                  <pic:spPr>
                    <a:xfrm>
                      <a:off x="0" y="0"/>
                      <a:ext cx="847713" cy="990586"/>
                    </a:xfrm>
                    <a:prstGeom prst="rect">
                      <a:avLst/>
                    </a:prstGeom>
                  </pic:spPr>
                </pic:pic>
              </a:graphicData>
            </a:graphic>
          </wp:inline>
        </w:drawing>
      </w:r>
      <w:r w:rsidR="0063347B" w:rsidRPr="0063347B">
        <w:rPr>
          <w:rFonts w:ascii="ＭＳ Ｐゴシック" w:eastAsia="ＭＳ Ｐゴシック" w:hAnsi="ＭＳ Ｐゴシック"/>
          <w:noProof/>
          <w:szCs w:val="24"/>
        </w:rPr>
        <w:drawing>
          <wp:inline distT="0" distB="0" distL="0" distR="0">
            <wp:extent cx="819150" cy="990600"/>
            <wp:effectExtent l="19050" t="0" r="0" b="0"/>
            <wp:docPr id="23" name="図 17"/>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28" cstate="print"/>
                    <a:srcRect/>
                    <a:stretch>
                      <a:fillRect/>
                    </a:stretch>
                  </pic:blipFill>
                  <pic:spPr bwMode="auto">
                    <a:xfrm>
                      <a:off x="0" y="0"/>
                      <a:ext cx="819620" cy="991169"/>
                    </a:xfrm>
                    <a:prstGeom prst="rect">
                      <a:avLst/>
                    </a:prstGeom>
                    <a:noFill/>
                    <a:ln w="9525">
                      <a:noFill/>
                      <a:miter lim="800000"/>
                      <a:headEnd/>
                      <a:tailEnd/>
                    </a:ln>
                  </pic:spPr>
                </pic:pic>
              </a:graphicData>
            </a:graphic>
          </wp:inline>
        </w:drawing>
      </w:r>
    </w:p>
    <w:p w:rsidR="00AB34DA" w:rsidRPr="00AB34DA" w:rsidRDefault="00AB34DA" w:rsidP="00AB34DA">
      <w:pPr>
        <w:rPr>
          <w:rFonts w:ascii="ＭＳ Ｐゴシック" w:eastAsia="ＭＳ Ｐゴシック" w:hAnsi="ＭＳ Ｐゴシック"/>
          <w:szCs w:val="24"/>
        </w:rPr>
      </w:pPr>
    </w:p>
    <w:p w:rsidR="0090508B" w:rsidRDefault="0090508B" w:rsidP="0090508B">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p w:rsidR="00441BA2" w:rsidRDefault="0070466C" w:rsidP="00441BA2">
      <w:pPr>
        <w:ind w:firstLineChars="250" w:firstLine="600"/>
        <w:rPr>
          <w:rFonts w:asciiTheme="minorEastAsia" w:eastAsiaTheme="minorEastAsia" w:hAnsiTheme="minorEastAsia" w:hint="eastAsia"/>
          <w:szCs w:val="24"/>
        </w:rPr>
      </w:pPr>
      <w:r>
        <w:rPr>
          <w:rFonts w:asciiTheme="minorEastAsia" w:eastAsiaTheme="minorEastAsia" w:hAnsiTheme="minorEastAsia" w:hint="eastAsia"/>
          <w:szCs w:val="24"/>
        </w:rPr>
        <w:t>（７）</w:t>
      </w:r>
      <w:r w:rsidR="0063347B" w:rsidRPr="001757A9">
        <w:rPr>
          <w:rFonts w:asciiTheme="minorEastAsia" w:eastAsiaTheme="minorEastAsia" w:hAnsiTheme="minorEastAsia" w:hint="eastAsia"/>
          <w:szCs w:val="24"/>
        </w:rPr>
        <w:t xml:space="preserve">セミナー　</w:t>
      </w:r>
      <w:r w:rsidR="00F14047" w:rsidRPr="001757A9">
        <w:rPr>
          <w:rFonts w:asciiTheme="minorEastAsia" w:eastAsiaTheme="minorEastAsia" w:hAnsiTheme="minorEastAsia" w:hint="eastAsia"/>
          <w:szCs w:val="24"/>
        </w:rPr>
        <w:t xml:space="preserve"> </w:t>
      </w:r>
      <w:r w:rsidR="0063347B" w:rsidRPr="001757A9">
        <w:rPr>
          <w:rFonts w:asciiTheme="minorEastAsia" w:eastAsiaTheme="minorEastAsia" w:hAnsiTheme="minorEastAsia" w:hint="eastAsia"/>
          <w:szCs w:val="24"/>
        </w:rPr>
        <w:t>必聴！</w:t>
      </w:r>
      <w:r w:rsidR="007930C4">
        <w:rPr>
          <w:rFonts w:asciiTheme="minorEastAsia" w:eastAsiaTheme="minorEastAsia" w:hAnsiTheme="minorEastAsia" w:hint="eastAsia"/>
          <w:szCs w:val="24"/>
        </w:rPr>
        <w:t>ＳＵＵＭＯ</w:t>
      </w:r>
      <w:r w:rsidR="0063347B" w:rsidRPr="001757A9">
        <w:rPr>
          <w:rFonts w:asciiTheme="minorEastAsia" w:eastAsiaTheme="minorEastAsia" w:hAnsiTheme="minorEastAsia" w:hint="eastAsia"/>
          <w:szCs w:val="24"/>
        </w:rPr>
        <w:t>編集長が語る、最新住宅事情</w:t>
      </w:r>
      <w:r w:rsidR="00441BA2">
        <w:rPr>
          <w:rFonts w:asciiTheme="minorEastAsia" w:eastAsiaTheme="minorEastAsia" w:hAnsiTheme="minorEastAsia" w:hint="eastAsia"/>
          <w:szCs w:val="24"/>
        </w:rPr>
        <w:t xml:space="preserve">　</w:t>
      </w:r>
    </w:p>
    <w:p w:rsidR="00D65C9E" w:rsidRPr="001757A9" w:rsidRDefault="001757A9" w:rsidP="00441BA2">
      <w:pPr>
        <w:ind w:firstLineChars="2750" w:firstLine="6600"/>
        <w:rPr>
          <w:rFonts w:asciiTheme="minorEastAsia" w:eastAsiaTheme="minorEastAsia" w:hAnsiTheme="minorEastAsia"/>
          <w:szCs w:val="24"/>
        </w:rPr>
      </w:pPr>
      <w:r>
        <w:rPr>
          <w:rFonts w:asciiTheme="minorEastAsia" w:eastAsiaTheme="minorEastAsia" w:hAnsiTheme="minorEastAsia" w:hint="eastAsia"/>
          <w:szCs w:val="24"/>
        </w:rPr>
        <w:t>11</w:t>
      </w:r>
      <w:r w:rsidR="00B21B69" w:rsidRPr="001757A9">
        <w:rPr>
          <w:rFonts w:asciiTheme="minorEastAsia" w:eastAsiaTheme="minorEastAsia" w:hAnsiTheme="minorEastAsia" w:hint="eastAsia"/>
          <w:szCs w:val="24"/>
        </w:rPr>
        <w:t>月</w:t>
      </w:r>
      <w:r>
        <w:rPr>
          <w:rFonts w:asciiTheme="minorEastAsia" w:eastAsiaTheme="minorEastAsia" w:hAnsiTheme="minorEastAsia" w:hint="eastAsia"/>
          <w:szCs w:val="24"/>
        </w:rPr>
        <w:t>14</w:t>
      </w:r>
      <w:r w:rsidR="00B21B69" w:rsidRPr="001757A9">
        <w:rPr>
          <w:rFonts w:asciiTheme="minorEastAsia" w:eastAsiaTheme="minorEastAsia" w:hAnsiTheme="minorEastAsia" w:hint="eastAsia"/>
          <w:szCs w:val="24"/>
        </w:rPr>
        <w:t>日（金）</w:t>
      </w:r>
      <w:r>
        <w:rPr>
          <w:rFonts w:asciiTheme="minorEastAsia" w:eastAsiaTheme="minorEastAsia" w:hAnsiTheme="minorEastAsia" w:hint="eastAsia"/>
          <w:szCs w:val="24"/>
        </w:rPr>
        <w:t>11:00</w:t>
      </w:r>
      <w:r w:rsidR="00441BA2">
        <w:rPr>
          <w:rFonts w:asciiTheme="minorEastAsia" w:eastAsiaTheme="minorEastAsia" w:hAnsiTheme="minorEastAsia" w:hint="eastAsia"/>
          <w:szCs w:val="24"/>
        </w:rPr>
        <w:t>-12:00</w:t>
      </w:r>
      <w:r>
        <w:rPr>
          <w:rFonts w:asciiTheme="minorEastAsia" w:eastAsiaTheme="minorEastAsia" w:hAnsiTheme="minorEastAsia" w:hint="eastAsia"/>
          <w:szCs w:val="24"/>
        </w:rPr>
        <w:t>予定</w:t>
      </w:r>
    </w:p>
    <w:p w:rsidR="00F14047" w:rsidRPr="001757A9" w:rsidRDefault="00F14047" w:rsidP="00D65C9E">
      <w:pPr>
        <w:pStyle w:val="ab"/>
        <w:ind w:leftChars="0" w:left="825"/>
        <w:rPr>
          <w:rFonts w:asciiTheme="minorEastAsia" w:eastAsiaTheme="minorEastAsia" w:hAnsiTheme="minorEastAsia"/>
          <w:szCs w:val="24"/>
        </w:rPr>
      </w:pPr>
      <w:r w:rsidRPr="001757A9">
        <w:rPr>
          <w:rFonts w:asciiTheme="minorEastAsia" w:eastAsiaTheme="minorEastAsia" w:hAnsiTheme="minorEastAsia" w:hint="eastAsia"/>
          <w:szCs w:val="24"/>
        </w:rPr>
        <w:t xml:space="preserve">  </w:t>
      </w:r>
      <w:r w:rsidR="0081733D">
        <w:rPr>
          <w:rFonts w:asciiTheme="minorEastAsia" w:eastAsiaTheme="minorEastAsia" w:hAnsiTheme="minorEastAsia" w:hint="eastAsia"/>
          <w:szCs w:val="24"/>
        </w:rPr>
        <w:t xml:space="preserve">　　</w:t>
      </w:r>
      <w:r w:rsidRPr="001757A9">
        <w:rPr>
          <w:rFonts w:asciiTheme="minorEastAsia" w:eastAsiaTheme="minorEastAsia" w:hAnsiTheme="minorEastAsia" w:hint="eastAsia"/>
          <w:szCs w:val="24"/>
        </w:rPr>
        <w:t>不動産業界に広がる</w:t>
      </w:r>
      <w:r w:rsidR="007930C4">
        <w:rPr>
          <w:rFonts w:asciiTheme="minorEastAsia" w:eastAsiaTheme="minorEastAsia" w:hAnsiTheme="minorEastAsia" w:hint="eastAsia"/>
          <w:szCs w:val="24"/>
        </w:rPr>
        <w:t>ＤＩＹ</w:t>
      </w:r>
      <w:r w:rsidRPr="001757A9">
        <w:rPr>
          <w:rFonts w:asciiTheme="minorEastAsia" w:eastAsiaTheme="minorEastAsia" w:hAnsiTheme="minorEastAsia" w:hint="eastAsia"/>
          <w:szCs w:val="24"/>
        </w:rPr>
        <w:t>のトレンド</w:t>
      </w:r>
    </w:p>
    <w:p w:rsidR="00D65C9E" w:rsidRPr="001757A9" w:rsidRDefault="00D65C9E" w:rsidP="00D65C9E">
      <w:pPr>
        <w:pStyle w:val="ab"/>
        <w:ind w:leftChars="0" w:left="825"/>
        <w:rPr>
          <w:rFonts w:asciiTheme="minorEastAsia" w:eastAsiaTheme="minorEastAsia" w:hAnsiTheme="minorEastAsia"/>
          <w:szCs w:val="24"/>
        </w:rPr>
      </w:pPr>
      <w:r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Pr="001757A9">
        <w:rPr>
          <w:rFonts w:asciiTheme="minorEastAsia" w:eastAsiaTheme="minorEastAsia" w:hAnsiTheme="minorEastAsia" w:hint="eastAsia"/>
          <w:szCs w:val="24"/>
        </w:rPr>
        <w:t>池本洋一(ＳＵＵＭＯ編集長)</w:t>
      </w:r>
    </w:p>
    <w:p w:rsidR="00B21B69" w:rsidRDefault="00F14047" w:rsidP="00B21B69">
      <w:pPr>
        <w:pStyle w:val="ab"/>
        <w:ind w:leftChars="0" w:left="825"/>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00DB3E37">
        <w:rPr>
          <w:rFonts w:ascii="ＭＳ Ｐゴシック" w:eastAsia="ＭＳ Ｐゴシック" w:hAnsi="ＭＳ Ｐゴシック"/>
          <w:noProof/>
          <w:szCs w:val="24"/>
        </w:rPr>
        <w:drawing>
          <wp:inline distT="0" distB="0" distL="0" distR="0">
            <wp:extent cx="694785" cy="809625"/>
            <wp:effectExtent l="19050" t="0" r="0" b="0"/>
            <wp:docPr id="31" name="図 30" descr="ＳＵＵＭＯ池本洋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ＳＵＵＭＯ池本洋一.jpg"/>
                    <pic:cNvPicPr/>
                  </pic:nvPicPr>
                  <pic:blipFill>
                    <a:blip r:embed="rId29" cstate="print"/>
                    <a:srcRect l="19704" t="11481" r="20690" b="36296"/>
                    <a:stretch>
                      <a:fillRect/>
                    </a:stretch>
                  </pic:blipFill>
                  <pic:spPr>
                    <a:xfrm>
                      <a:off x="0" y="0"/>
                      <a:ext cx="694785" cy="809625"/>
                    </a:xfrm>
                    <a:prstGeom prst="rect">
                      <a:avLst/>
                    </a:prstGeom>
                  </pic:spPr>
                </pic:pic>
              </a:graphicData>
            </a:graphic>
          </wp:inline>
        </w:drawing>
      </w:r>
      <w:r w:rsidR="00DB3E37" w:rsidRPr="00DB3E37">
        <w:rPr>
          <w:rFonts w:ascii="ＭＳ Ｐゴシック" w:eastAsia="ＭＳ Ｐゴシック" w:hAnsi="ＭＳ Ｐゴシック"/>
          <w:noProof/>
          <w:szCs w:val="24"/>
        </w:rPr>
        <w:drawing>
          <wp:inline distT="0" distB="0" distL="0" distR="0">
            <wp:extent cx="685800" cy="752475"/>
            <wp:effectExtent l="19050" t="0" r="0" b="0"/>
            <wp:docPr id="33" name="図 19"/>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30" cstate="print"/>
                    <a:srcRect/>
                    <a:stretch>
                      <a:fillRect/>
                    </a:stretch>
                  </pic:blipFill>
                  <pic:spPr bwMode="auto">
                    <a:xfrm>
                      <a:off x="0" y="0"/>
                      <a:ext cx="686846" cy="753622"/>
                    </a:xfrm>
                    <a:prstGeom prst="rect">
                      <a:avLst/>
                    </a:prstGeom>
                    <a:noFill/>
                    <a:ln w="9525">
                      <a:noFill/>
                      <a:miter lim="800000"/>
                      <a:headEnd/>
                      <a:tailEnd/>
                    </a:ln>
                  </pic:spPr>
                </pic:pic>
              </a:graphicData>
            </a:graphic>
          </wp:inline>
        </w:drawing>
      </w:r>
    </w:p>
    <w:p w:rsidR="00B21B69" w:rsidRDefault="00B21B69" w:rsidP="00B21B69">
      <w:pPr>
        <w:pStyle w:val="ab"/>
        <w:ind w:leftChars="0" w:left="825"/>
        <w:rPr>
          <w:rFonts w:ascii="ＭＳ Ｐゴシック" w:eastAsia="ＭＳ Ｐゴシック" w:hAnsi="ＭＳ Ｐゴシック"/>
          <w:szCs w:val="24"/>
        </w:rPr>
      </w:pPr>
    </w:p>
    <w:p w:rsidR="001156A4" w:rsidRPr="00B21B69" w:rsidRDefault="001156A4" w:rsidP="00B21B69">
      <w:pPr>
        <w:pStyle w:val="ab"/>
        <w:ind w:leftChars="0" w:left="825"/>
        <w:rPr>
          <w:rFonts w:ascii="ＭＳ Ｐゴシック" w:eastAsia="ＭＳ Ｐゴシック" w:hAnsi="ＭＳ Ｐゴシック"/>
          <w:szCs w:val="24"/>
        </w:rPr>
      </w:pPr>
    </w:p>
    <w:p w:rsidR="00D65C9E" w:rsidRPr="001757A9" w:rsidRDefault="0070466C" w:rsidP="00B21B69">
      <w:pPr>
        <w:rPr>
          <w:rFonts w:asciiTheme="minorEastAsia" w:eastAsiaTheme="minorEastAsia" w:hAnsiTheme="minorEastAsia"/>
          <w:szCs w:val="24"/>
        </w:rPr>
      </w:pPr>
      <w:r>
        <w:rPr>
          <w:rFonts w:asciiTheme="minorEastAsia" w:eastAsiaTheme="minorEastAsia" w:hAnsiTheme="minorEastAsia" w:hint="eastAsia"/>
          <w:szCs w:val="24"/>
        </w:rPr>
        <w:t xml:space="preserve">　　（８）</w:t>
      </w:r>
      <w:r w:rsidR="00B21B69" w:rsidRPr="001757A9">
        <w:rPr>
          <w:rFonts w:asciiTheme="minorEastAsia" w:eastAsiaTheme="minorEastAsia" w:hAnsiTheme="minorEastAsia" w:hint="eastAsia"/>
          <w:szCs w:val="24"/>
        </w:rPr>
        <w:t>セミナー　建築家から</w:t>
      </w:r>
      <w:r w:rsidR="00B366CC" w:rsidRPr="001757A9">
        <w:rPr>
          <w:rFonts w:asciiTheme="minorEastAsia" w:eastAsiaTheme="minorEastAsia" w:hAnsiTheme="minorEastAsia" w:hint="eastAsia"/>
          <w:szCs w:val="24"/>
        </w:rPr>
        <w:t>見たインテリア</w:t>
      </w:r>
      <w:r w:rsidR="00441BA2">
        <w:rPr>
          <w:rFonts w:asciiTheme="minorEastAsia" w:eastAsiaTheme="minorEastAsia" w:hAnsiTheme="minorEastAsia" w:hint="eastAsia"/>
          <w:szCs w:val="24"/>
        </w:rPr>
        <w:t xml:space="preserve">　　　　</w:t>
      </w:r>
      <w:r w:rsidR="007148BD">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11</w:t>
      </w:r>
      <w:r w:rsidR="00B21B69" w:rsidRPr="001757A9">
        <w:rPr>
          <w:rFonts w:asciiTheme="minorEastAsia" w:eastAsiaTheme="minorEastAsia" w:hAnsiTheme="minorEastAsia" w:hint="eastAsia"/>
          <w:szCs w:val="24"/>
        </w:rPr>
        <w:t>月</w:t>
      </w:r>
      <w:r w:rsidR="001757A9">
        <w:rPr>
          <w:rFonts w:asciiTheme="minorEastAsia" w:eastAsiaTheme="minorEastAsia" w:hAnsiTheme="minorEastAsia" w:hint="eastAsia"/>
          <w:szCs w:val="24"/>
        </w:rPr>
        <w:t>14</w:t>
      </w:r>
      <w:r w:rsidR="00B21B69" w:rsidRPr="001757A9">
        <w:rPr>
          <w:rFonts w:asciiTheme="minorEastAsia" w:eastAsiaTheme="minorEastAsia" w:hAnsiTheme="minorEastAsia" w:hint="eastAsia"/>
          <w:szCs w:val="24"/>
        </w:rPr>
        <w:t>日（金）</w:t>
      </w:r>
      <w:r w:rsidR="001757A9">
        <w:rPr>
          <w:rFonts w:asciiTheme="minorEastAsia" w:eastAsiaTheme="minorEastAsia" w:hAnsiTheme="minorEastAsia" w:hint="eastAsia"/>
          <w:szCs w:val="24"/>
        </w:rPr>
        <w:t>12:30</w:t>
      </w:r>
      <w:r w:rsidR="00441BA2">
        <w:rPr>
          <w:rFonts w:asciiTheme="minorEastAsia" w:eastAsiaTheme="minorEastAsia" w:hAnsiTheme="minorEastAsia" w:hint="eastAsia"/>
          <w:szCs w:val="24"/>
        </w:rPr>
        <w:t>-13:30</w:t>
      </w:r>
      <w:r w:rsidR="00B21B69" w:rsidRPr="001757A9">
        <w:rPr>
          <w:rFonts w:asciiTheme="minorEastAsia" w:eastAsiaTheme="minorEastAsia" w:hAnsiTheme="minorEastAsia" w:hint="eastAsia"/>
          <w:szCs w:val="24"/>
        </w:rPr>
        <w:t>予定</w:t>
      </w:r>
    </w:p>
    <w:p w:rsidR="00B366CC" w:rsidRPr="001757A9" w:rsidRDefault="00B366CC" w:rsidP="00B21B69">
      <w:pPr>
        <w:pStyle w:val="ab"/>
        <w:ind w:leftChars="0" w:left="825"/>
        <w:rPr>
          <w:rFonts w:asciiTheme="minorEastAsia" w:eastAsiaTheme="minorEastAsia" w:hAnsiTheme="minorEastAsia"/>
          <w:szCs w:val="24"/>
        </w:rPr>
      </w:pPr>
      <w:r w:rsidRPr="001757A9">
        <w:rPr>
          <w:rFonts w:asciiTheme="minorEastAsia" w:eastAsiaTheme="minorEastAsia" w:hAnsiTheme="minorEastAsia" w:hint="eastAsia"/>
          <w:szCs w:val="24"/>
        </w:rPr>
        <w:t xml:space="preserve">　　　建築</w:t>
      </w:r>
      <w:r w:rsidR="00B21B69" w:rsidRPr="001757A9">
        <w:rPr>
          <w:rFonts w:asciiTheme="minorEastAsia" w:eastAsiaTheme="minorEastAsia" w:hAnsiTheme="minorEastAsia" w:hint="eastAsia"/>
          <w:szCs w:val="24"/>
        </w:rPr>
        <w:t>と</w:t>
      </w:r>
      <w:r w:rsidRPr="001757A9">
        <w:rPr>
          <w:rFonts w:asciiTheme="minorEastAsia" w:eastAsiaTheme="minorEastAsia" w:hAnsiTheme="minorEastAsia" w:hint="eastAsia"/>
          <w:szCs w:val="24"/>
        </w:rPr>
        <w:t>マーケティング論</w:t>
      </w:r>
    </w:p>
    <w:p w:rsidR="001757A9" w:rsidRDefault="00B21B69" w:rsidP="00B21B69">
      <w:pPr>
        <w:pStyle w:val="ab"/>
        <w:ind w:leftChars="0" w:left="825"/>
        <w:rPr>
          <w:rFonts w:asciiTheme="minorEastAsia" w:eastAsiaTheme="minorEastAsia" w:hAnsiTheme="minorEastAsia"/>
          <w:szCs w:val="24"/>
        </w:rPr>
      </w:pPr>
      <w:r w:rsidRPr="001757A9">
        <w:rPr>
          <w:rFonts w:asciiTheme="minorEastAsia" w:eastAsiaTheme="minorEastAsia" w:hAnsiTheme="minorEastAsia" w:hint="eastAsia"/>
          <w:szCs w:val="24"/>
        </w:rPr>
        <w:t xml:space="preserve">　　　「ICが日本の暮らしを変える</w:t>
      </w:r>
    </w:p>
    <w:p w:rsidR="00B21B69" w:rsidRPr="007930C4" w:rsidRDefault="007930C4" w:rsidP="007930C4">
      <w:pPr>
        <w:ind w:firstLineChars="700" w:firstLine="1680"/>
        <w:rPr>
          <w:rFonts w:asciiTheme="minorEastAsia" w:eastAsiaTheme="minorEastAsia" w:hAnsiTheme="minorEastAsia"/>
          <w:szCs w:val="24"/>
        </w:rPr>
      </w:pPr>
      <w:r>
        <w:rPr>
          <w:rFonts w:asciiTheme="minorEastAsia" w:eastAsiaTheme="minorEastAsia" w:hAnsiTheme="minorEastAsia" w:hint="eastAsia"/>
          <w:szCs w:val="24"/>
        </w:rPr>
        <w:t>～</w:t>
      </w:r>
      <w:r w:rsidRPr="007930C4">
        <w:rPr>
          <w:rFonts w:asciiTheme="minorEastAsia" w:eastAsiaTheme="minorEastAsia" w:hAnsiTheme="minorEastAsia" w:hint="eastAsia"/>
          <w:szCs w:val="24"/>
        </w:rPr>
        <w:t>ＨＯＵＳＥ</w:t>
      </w:r>
      <w:r w:rsidR="00B21B69" w:rsidRPr="007930C4">
        <w:rPr>
          <w:rFonts w:asciiTheme="minorEastAsia" w:eastAsiaTheme="minorEastAsia" w:hAnsiTheme="minorEastAsia" w:hint="eastAsia"/>
          <w:szCs w:val="24"/>
        </w:rPr>
        <w:t xml:space="preserve"> </w:t>
      </w:r>
      <w:r w:rsidRPr="007930C4">
        <w:rPr>
          <w:rFonts w:asciiTheme="minorEastAsia" w:eastAsiaTheme="minorEastAsia" w:hAnsiTheme="minorEastAsia" w:hint="eastAsia"/>
          <w:szCs w:val="24"/>
        </w:rPr>
        <w:t>ＶＩＳＩＯＮ</w:t>
      </w:r>
      <w:r w:rsidR="00B21B69" w:rsidRPr="007930C4">
        <w:rPr>
          <w:rFonts w:asciiTheme="minorEastAsia" w:eastAsiaTheme="minorEastAsia" w:hAnsiTheme="minorEastAsia" w:hint="eastAsia"/>
          <w:szCs w:val="24"/>
        </w:rPr>
        <w:t xml:space="preserve"> 日本からアジアの暮らしを変えていく～</w:t>
      </w:r>
      <w:r w:rsidR="00B21B69" w:rsidRPr="007930C4">
        <w:rPr>
          <w:rFonts w:asciiTheme="minorEastAsia" w:eastAsiaTheme="minorEastAsia" w:hAnsiTheme="minorEastAsia"/>
          <w:szCs w:val="24"/>
        </w:rPr>
        <w:t>」</w:t>
      </w:r>
    </w:p>
    <w:p w:rsidR="00B366CC" w:rsidRPr="001757A9" w:rsidRDefault="00B366CC" w:rsidP="00B366CC">
      <w:pPr>
        <w:pStyle w:val="ab"/>
        <w:ind w:leftChars="0" w:left="825"/>
        <w:rPr>
          <w:rFonts w:asciiTheme="minorEastAsia" w:eastAsiaTheme="minorEastAsia" w:hAnsiTheme="minorEastAsia"/>
          <w:szCs w:val="24"/>
        </w:rPr>
      </w:pPr>
      <w:r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Pr="001757A9">
        <w:rPr>
          <w:rFonts w:asciiTheme="minorEastAsia" w:eastAsiaTheme="minorEastAsia" w:hAnsiTheme="minorEastAsia" w:hint="eastAsia"/>
          <w:szCs w:val="24"/>
        </w:rPr>
        <w:t>土谷貞雄（</w:t>
      </w:r>
      <w:r w:rsidR="00B21B69" w:rsidRPr="001757A9">
        <w:rPr>
          <w:rFonts w:asciiTheme="minorEastAsia" w:eastAsiaTheme="minorEastAsia" w:hAnsiTheme="minorEastAsia" w:hint="eastAsia"/>
          <w:szCs w:val="24"/>
        </w:rPr>
        <w:t>㈱貞雄代表、建築家、</w:t>
      </w:r>
      <w:r w:rsidRPr="001757A9">
        <w:rPr>
          <w:rFonts w:asciiTheme="minorEastAsia" w:eastAsiaTheme="minorEastAsia" w:hAnsiTheme="minorEastAsia" w:hint="eastAsia"/>
          <w:szCs w:val="24"/>
        </w:rPr>
        <w:t>無印良</w:t>
      </w:r>
      <w:r w:rsidR="00B21B69" w:rsidRPr="001757A9">
        <w:rPr>
          <w:rFonts w:asciiTheme="minorEastAsia" w:eastAsiaTheme="minorEastAsia" w:hAnsiTheme="minorEastAsia" w:hint="eastAsia"/>
          <w:szCs w:val="24"/>
        </w:rPr>
        <w:t>品の家=</w:t>
      </w:r>
      <w:r w:rsidRPr="001757A9">
        <w:rPr>
          <w:rFonts w:asciiTheme="minorEastAsia" w:eastAsiaTheme="minorEastAsia" w:hAnsiTheme="minorEastAsia" w:hint="eastAsia"/>
          <w:szCs w:val="24"/>
        </w:rPr>
        <w:t>考案者）</w:t>
      </w:r>
    </w:p>
    <w:p w:rsidR="00B21B69" w:rsidRDefault="00B21B69" w:rsidP="00B366CC">
      <w:pPr>
        <w:pStyle w:val="ab"/>
        <w:ind w:leftChars="0" w:left="825"/>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p w:rsidR="00B366CC" w:rsidRDefault="00F725F9" w:rsidP="00572098">
      <w:pPr>
        <w:rPr>
          <w:rFonts w:ascii="ＭＳ Ｐゴシック" w:eastAsia="ＭＳ Ｐゴシック" w:hAnsi="ＭＳ Ｐゴシック"/>
          <w:szCs w:val="24"/>
        </w:rPr>
      </w:pPr>
      <w:r>
        <w:rPr>
          <w:rFonts w:ascii="ＭＳ Ｐゴシック" w:eastAsia="ＭＳ Ｐゴシック" w:hAnsi="ＭＳ Ｐゴシック"/>
          <w:noProof/>
          <w:szCs w:val="24"/>
        </w:rPr>
        <w:pict>
          <v:shape id="_x0000_s1097" type="#_x0000_t202" style="position:absolute;left:0;text-align:left;margin-left:217.5pt;margin-top:2.05pt;width:300.75pt;height:84.75pt;z-index:251675648;mso-width-relative:margin;mso-height-relative:margin" stroked="f">
            <v:textbox>
              <w:txbxContent>
                <w:p w:rsidR="00C22EC9" w:rsidRPr="0061012C" w:rsidRDefault="00C22EC9">
                  <w:pPr>
                    <w:rPr>
                      <w:rFonts w:asciiTheme="minorEastAsia" w:eastAsiaTheme="minorEastAsia" w:hAnsiTheme="minorEastAsia"/>
                      <w:sz w:val="20"/>
                    </w:rPr>
                  </w:pPr>
                  <w:r w:rsidRPr="0061012C">
                    <w:rPr>
                      <w:rFonts w:asciiTheme="minorEastAsia" w:eastAsiaTheme="minorEastAsia" w:hAnsiTheme="minorEastAsia" w:hint="eastAsia"/>
                      <w:sz w:val="20"/>
                    </w:rPr>
                    <w:t>成熟する日本の社会において、本当に住みたいと思えるライフスタイルをいかに見せていくのか。そこにインテリアコーディネーターのこれからの役割があります。仕事の領域より柔軟にビジネスの可能性を広げるための方法を皆さんといっしょに考えましょう。</w:t>
                  </w:r>
                </w:p>
              </w:txbxContent>
            </v:textbox>
          </v:shape>
        </w:pict>
      </w:r>
      <w:r w:rsidR="0061012C">
        <w:rPr>
          <w:rFonts w:ascii="ＭＳ Ｐゴシック" w:eastAsia="ＭＳ Ｐゴシック" w:hAnsi="ＭＳ Ｐゴシック" w:hint="eastAsia"/>
          <w:szCs w:val="24"/>
        </w:rPr>
        <w:t xml:space="preserve">　　　　　　　　　　　　　</w:t>
      </w:r>
      <w:r w:rsidR="00350E99" w:rsidRPr="001156A4">
        <w:rPr>
          <w:rFonts w:ascii="ＭＳ Ｐゴシック" w:eastAsia="ＭＳ Ｐゴシック" w:hAnsi="ＭＳ Ｐゴシック"/>
          <w:noProof/>
          <w:szCs w:val="24"/>
        </w:rPr>
        <w:drawing>
          <wp:inline distT="0" distB="0" distL="0" distR="0">
            <wp:extent cx="1009650" cy="923925"/>
            <wp:effectExtent l="19050" t="0" r="0" b="0"/>
            <wp:docPr id="17" name="図 20" descr="tsuchiya sadao.jpg"/>
            <wp:cNvGraphicFramePr/>
            <a:graphic xmlns:a="http://schemas.openxmlformats.org/drawingml/2006/main">
              <a:graphicData uri="http://schemas.openxmlformats.org/drawingml/2006/picture">
                <pic:pic xmlns:pic="http://schemas.openxmlformats.org/drawingml/2006/picture">
                  <pic:nvPicPr>
                    <pic:cNvPr id="18" name="図 17" descr="tsuchiya sadao.jpg"/>
                    <pic:cNvPicPr>
                      <a:picLocks noChangeAspect="1"/>
                    </pic:cNvPicPr>
                  </pic:nvPicPr>
                  <pic:blipFill>
                    <a:blip r:embed="rId31" cstate="print"/>
                    <a:srcRect l="18064" r="13548"/>
                    <a:stretch>
                      <a:fillRect/>
                    </a:stretch>
                  </pic:blipFill>
                  <pic:spPr>
                    <a:xfrm>
                      <a:off x="0" y="0"/>
                      <a:ext cx="1009650" cy="923925"/>
                    </a:xfrm>
                    <a:prstGeom prst="rect">
                      <a:avLst/>
                    </a:prstGeom>
                  </pic:spPr>
                </pic:pic>
              </a:graphicData>
            </a:graphic>
          </wp:inline>
        </w:drawing>
      </w:r>
      <w:r w:rsidR="001156A4">
        <w:rPr>
          <w:rFonts w:ascii="ＭＳ Ｐゴシック" w:eastAsia="ＭＳ Ｐゴシック" w:hAnsi="ＭＳ Ｐゴシック" w:hint="eastAsia"/>
          <w:szCs w:val="24"/>
        </w:rPr>
        <w:t xml:space="preserve">　　　　</w:t>
      </w:r>
    </w:p>
    <w:p w:rsidR="00572098" w:rsidRDefault="00572098" w:rsidP="00572098">
      <w:pPr>
        <w:rPr>
          <w:rFonts w:ascii="ＭＳ Ｐゴシック" w:eastAsia="ＭＳ Ｐゴシック" w:hAnsi="ＭＳ Ｐゴシック"/>
          <w:szCs w:val="24"/>
        </w:rPr>
      </w:pPr>
    </w:p>
    <w:p w:rsidR="00572098" w:rsidRDefault="00572098" w:rsidP="00572098">
      <w:pPr>
        <w:rPr>
          <w:rFonts w:ascii="ＭＳ Ｐゴシック" w:eastAsia="ＭＳ Ｐゴシック" w:hAnsi="ＭＳ Ｐゴシック"/>
          <w:szCs w:val="24"/>
        </w:rPr>
      </w:pPr>
    </w:p>
    <w:p w:rsidR="00503E0D" w:rsidRDefault="00572098" w:rsidP="00572098">
      <w:pPr>
        <w:rPr>
          <w:rFonts w:asciiTheme="minorEastAsia" w:eastAsiaTheme="minorEastAsia" w:hAnsiTheme="minorEastAsia"/>
          <w:szCs w:val="24"/>
        </w:rPr>
      </w:pPr>
      <w:r>
        <w:rPr>
          <w:rFonts w:ascii="ＭＳ Ｐゴシック" w:eastAsia="ＭＳ Ｐゴシック" w:hAnsi="ＭＳ Ｐゴシック" w:hint="eastAsia"/>
          <w:szCs w:val="24"/>
        </w:rPr>
        <w:t xml:space="preserve">　　</w:t>
      </w:r>
      <w:r w:rsidRPr="00572098">
        <w:rPr>
          <w:rFonts w:asciiTheme="minorEastAsia" w:eastAsiaTheme="minorEastAsia" w:hAnsiTheme="minorEastAsia" w:hint="eastAsia"/>
          <w:szCs w:val="24"/>
        </w:rPr>
        <w:t xml:space="preserve">　(９)</w:t>
      </w:r>
      <w:r w:rsidRPr="00572098">
        <w:rPr>
          <w:rFonts w:hint="eastAsia"/>
          <w:b/>
          <w:color w:val="FF0000"/>
          <w:szCs w:val="24"/>
        </w:rPr>
        <w:t xml:space="preserve"> </w:t>
      </w:r>
      <w:r w:rsidRPr="00572098">
        <w:rPr>
          <w:rFonts w:asciiTheme="minorEastAsia" w:eastAsiaTheme="minorEastAsia" w:hAnsiTheme="minorEastAsia" w:hint="eastAsia"/>
          <w:szCs w:val="24"/>
        </w:rPr>
        <w:t>セミナー　リレーションシップ・リテーリング時代</w:t>
      </w:r>
      <w:r w:rsidR="00503E0D">
        <w:rPr>
          <w:rFonts w:asciiTheme="minorEastAsia" w:eastAsiaTheme="minorEastAsia" w:hAnsiTheme="minorEastAsia" w:hint="eastAsia"/>
          <w:szCs w:val="24"/>
        </w:rPr>
        <w:t xml:space="preserve">　　　</w:t>
      </w:r>
    </w:p>
    <w:p w:rsidR="00441BA2" w:rsidRDefault="00503E0D" w:rsidP="00441BA2">
      <w:pPr>
        <w:ind w:leftChars="800" w:left="1920" w:firstLineChars="1900" w:firstLine="4560"/>
        <w:rPr>
          <w:rFonts w:asciiTheme="minorEastAsia" w:eastAsiaTheme="minorEastAsia" w:hAnsiTheme="minorEastAsia" w:hint="eastAsia"/>
          <w:szCs w:val="24"/>
        </w:rPr>
      </w:pPr>
      <w:r>
        <w:rPr>
          <w:rFonts w:asciiTheme="minorEastAsia" w:eastAsiaTheme="minorEastAsia" w:hAnsiTheme="minorEastAsia" w:hint="eastAsia"/>
          <w:szCs w:val="24"/>
        </w:rPr>
        <w:t>11</w:t>
      </w:r>
      <w:r w:rsidRPr="001757A9">
        <w:rPr>
          <w:rFonts w:asciiTheme="minorEastAsia" w:eastAsiaTheme="minorEastAsia" w:hAnsiTheme="minorEastAsia" w:hint="eastAsia"/>
          <w:szCs w:val="24"/>
        </w:rPr>
        <w:t>月</w:t>
      </w:r>
      <w:r>
        <w:rPr>
          <w:rFonts w:asciiTheme="minorEastAsia" w:eastAsiaTheme="minorEastAsia" w:hAnsiTheme="minorEastAsia" w:hint="eastAsia"/>
          <w:szCs w:val="24"/>
        </w:rPr>
        <w:t>14</w:t>
      </w:r>
      <w:r w:rsidRPr="001757A9">
        <w:rPr>
          <w:rFonts w:asciiTheme="minorEastAsia" w:eastAsiaTheme="minorEastAsia" w:hAnsiTheme="minorEastAsia" w:hint="eastAsia"/>
          <w:szCs w:val="24"/>
        </w:rPr>
        <w:t>日（金）</w:t>
      </w:r>
      <w:r w:rsidR="001156A4">
        <w:rPr>
          <w:rFonts w:asciiTheme="minorEastAsia" w:eastAsiaTheme="minorEastAsia" w:hAnsiTheme="minorEastAsia" w:hint="eastAsia"/>
          <w:szCs w:val="24"/>
        </w:rPr>
        <w:t>14:0</w:t>
      </w:r>
      <w:r>
        <w:rPr>
          <w:rFonts w:asciiTheme="minorEastAsia" w:eastAsiaTheme="minorEastAsia" w:hAnsiTheme="minorEastAsia" w:hint="eastAsia"/>
          <w:szCs w:val="24"/>
        </w:rPr>
        <w:t>0</w:t>
      </w:r>
      <w:r w:rsidR="00441BA2">
        <w:rPr>
          <w:rFonts w:asciiTheme="minorEastAsia" w:eastAsiaTheme="minorEastAsia" w:hAnsiTheme="minorEastAsia" w:hint="eastAsia"/>
          <w:szCs w:val="24"/>
        </w:rPr>
        <w:t>-15:00</w:t>
      </w:r>
      <w:r>
        <w:rPr>
          <w:rFonts w:asciiTheme="minorEastAsia" w:eastAsiaTheme="minorEastAsia" w:hAnsiTheme="minorEastAsia" w:hint="eastAsia"/>
          <w:szCs w:val="24"/>
        </w:rPr>
        <w:t>予定</w:t>
      </w:r>
    </w:p>
    <w:p w:rsidR="00572098" w:rsidRPr="00572098" w:rsidRDefault="00572098" w:rsidP="00441BA2">
      <w:pPr>
        <w:ind w:leftChars="800" w:left="1920"/>
        <w:rPr>
          <w:rFonts w:asciiTheme="minorEastAsia" w:eastAsiaTheme="minorEastAsia" w:hAnsiTheme="minorEastAsia"/>
          <w:szCs w:val="24"/>
        </w:rPr>
      </w:pPr>
      <w:r w:rsidRPr="00572098">
        <w:rPr>
          <w:rFonts w:asciiTheme="minorEastAsia" w:eastAsiaTheme="minorEastAsia" w:hAnsiTheme="minorEastAsia" w:hint="eastAsia"/>
          <w:szCs w:val="24"/>
        </w:rPr>
        <w:t>「注目されている店舗、その理由」</w:t>
      </w:r>
    </w:p>
    <w:p w:rsidR="00572098" w:rsidRPr="00503E0D" w:rsidRDefault="00F725F9" w:rsidP="00B366CC">
      <w:pPr>
        <w:pStyle w:val="ab"/>
        <w:ind w:leftChars="0" w:left="825"/>
        <w:rPr>
          <w:rFonts w:asciiTheme="minorEastAsia" w:eastAsiaTheme="minorEastAsia" w:hAnsiTheme="minorEastAsia"/>
          <w:szCs w:val="24"/>
        </w:rPr>
      </w:pPr>
      <w:r>
        <w:rPr>
          <w:rFonts w:asciiTheme="minorEastAsia" w:eastAsiaTheme="minorEastAsia" w:hAnsiTheme="minorEastAsia"/>
          <w:noProof/>
          <w:szCs w:val="24"/>
        </w:rPr>
        <w:pict>
          <v:shape id="_x0000_s1093" type="#_x0000_t202" style="position:absolute;left:0;text-align:left;margin-left:217.5pt;margin-top:3.45pt;width:300.75pt;height:57.85pt;z-index:251667456;mso-width-relative:margin;mso-height-relative:margin" stroked="f">
            <v:textbox>
              <w:txbxContent>
                <w:p w:rsidR="00C22EC9" w:rsidRPr="00503E0D" w:rsidRDefault="00C22EC9">
                  <w:pPr>
                    <w:rPr>
                      <w:rFonts w:asciiTheme="minorEastAsia" w:eastAsiaTheme="minorEastAsia" w:hAnsiTheme="minorEastAsia"/>
                      <w:sz w:val="20"/>
                    </w:rPr>
                  </w:pPr>
                  <w:r w:rsidRPr="00503E0D">
                    <w:rPr>
                      <w:rFonts w:ascii="ＭＳ 明朝" w:eastAsia="ＭＳ 明朝" w:hAnsi="ＭＳ 明朝" w:hint="eastAsia"/>
                      <w:sz w:val="20"/>
                    </w:rPr>
                    <w:t>顧客との関係にフォーカスするリレーションシップ・リテーリングの時代。さまざまな事例を通して注目されているショップとは何が違うのかを紹介する。</w:t>
                  </w:r>
                  <w:r w:rsidRPr="00503E0D">
                    <w:rPr>
                      <w:rFonts w:asciiTheme="minorEastAsia" w:eastAsiaTheme="minorEastAsia" w:hAnsiTheme="minorEastAsia" w:hint="eastAsia"/>
                      <w:sz w:val="20"/>
                    </w:rPr>
                    <w:t>また、トレンドを通じてインテリアとファッション</w:t>
                  </w:r>
                  <w:r w:rsidRPr="00503E0D">
                    <w:rPr>
                      <w:rFonts w:ascii="ＭＳ 明朝" w:eastAsia="ＭＳ 明朝" w:hAnsi="ＭＳ 明朝" w:hint="eastAsia"/>
                      <w:sz w:val="20"/>
                    </w:rPr>
                    <w:t>の際について明快に解説</w:t>
                  </w:r>
                  <w:r w:rsidRPr="00503E0D">
                    <w:rPr>
                      <w:rFonts w:ascii="ＭＳ 明朝" w:eastAsia="ＭＳ 明朝" w:hAnsi="ＭＳ 明朝" w:hint="eastAsia"/>
                      <w:color w:val="FF0000"/>
                      <w:sz w:val="20"/>
                    </w:rPr>
                    <w:t>。</w:t>
                  </w:r>
                </w:p>
              </w:txbxContent>
            </v:textbox>
          </v:shape>
        </w:pict>
      </w:r>
      <w:r w:rsidR="00572098">
        <w:rPr>
          <w:rFonts w:ascii="ＭＳ Ｐゴシック" w:eastAsia="ＭＳ Ｐゴシック" w:hAnsi="ＭＳ Ｐゴシック" w:hint="eastAsia"/>
          <w:szCs w:val="24"/>
        </w:rPr>
        <w:t xml:space="preserve">　　　　　　　　</w:t>
      </w:r>
      <w:r w:rsidR="00572098" w:rsidRPr="00572098">
        <w:rPr>
          <w:rFonts w:ascii="ＭＳ Ｐゴシック" w:eastAsia="ＭＳ Ｐゴシック" w:hAnsi="ＭＳ Ｐゴシック" w:hint="eastAsia"/>
          <w:noProof/>
          <w:szCs w:val="24"/>
        </w:rPr>
        <w:drawing>
          <wp:inline distT="0" distB="0" distL="0" distR="0">
            <wp:extent cx="858486" cy="1019175"/>
            <wp:effectExtent l="19050" t="0" r="0" b="0"/>
            <wp:docPr id="25" name="図 16" descr="K Asanuma 28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Asanuma 280814.jpg"/>
                    <pic:cNvPicPr/>
                  </pic:nvPicPr>
                  <pic:blipFill>
                    <a:blip r:embed="rId32" cstate="print"/>
                    <a:stretch>
                      <a:fillRect/>
                    </a:stretch>
                  </pic:blipFill>
                  <pic:spPr>
                    <a:xfrm>
                      <a:off x="0" y="0"/>
                      <a:ext cx="862612" cy="1024073"/>
                    </a:xfrm>
                    <a:prstGeom prst="rect">
                      <a:avLst/>
                    </a:prstGeom>
                  </pic:spPr>
                </pic:pic>
              </a:graphicData>
            </a:graphic>
          </wp:inline>
        </w:drawing>
      </w:r>
      <w:r w:rsidR="00503E0D">
        <w:rPr>
          <w:rFonts w:ascii="ＭＳ Ｐゴシック" w:eastAsia="ＭＳ Ｐゴシック" w:hAnsi="ＭＳ Ｐゴシック" w:hint="eastAsia"/>
          <w:szCs w:val="24"/>
        </w:rPr>
        <w:t xml:space="preserve">　　</w:t>
      </w:r>
      <w:r w:rsidR="00572098" w:rsidRPr="00572098">
        <w:rPr>
          <w:rFonts w:asciiTheme="minorEastAsia" w:eastAsiaTheme="minorEastAsia" w:hAnsiTheme="minorEastAsia" w:hint="eastAsia"/>
          <w:szCs w:val="24"/>
        </w:rPr>
        <w:t>浅沼</w:t>
      </w:r>
      <w:r w:rsidR="00572098">
        <w:rPr>
          <w:rFonts w:asciiTheme="minorEastAsia" w:eastAsiaTheme="minorEastAsia" w:hAnsiTheme="minorEastAsia" w:hint="eastAsia"/>
          <w:szCs w:val="24"/>
        </w:rPr>
        <w:t>小優</w:t>
      </w:r>
      <w:r w:rsidR="00572098" w:rsidRPr="00503E0D">
        <w:rPr>
          <w:rFonts w:asciiTheme="minorEastAsia" w:eastAsiaTheme="minorEastAsia" w:hAnsiTheme="minorEastAsia" w:hint="eastAsia"/>
          <w:szCs w:val="24"/>
        </w:rPr>
        <w:t>(</w:t>
      </w:r>
      <w:r w:rsidR="00503E0D" w:rsidRPr="00503E0D">
        <w:rPr>
          <w:rFonts w:asciiTheme="minorEastAsia" w:eastAsiaTheme="minorEastAsia" w:hAnsiTheme="minorEastAsia" w:hint="eastAsia"/>
          <w:szCs w:val="24"/>
        </w:rPr>
        <w:t xml:space="preserve">ＷＧＳＮジャパン　</w:t>
      </w:r>
      <w:r w:rsidR="00503E0D" w:rsidRPr="00503E0D">
        <w:rPr>
          <w:rFonts w:ascii="ＭＳ 明朝" w:eastAsia="ＭＳ 明朝" w:hAnsi="ＭＳ 明朝" w:hint="eastAsia"/>
          <w:szCs w:val="24"/>
        </w:rPr>
        <w:t>キーアカウント・ディレクター</w:t>
      </w:r>
      <w:r w:rsidR="00503E0D">
        <w:rPr>
          <w:rFonts w:asciiTheme="minorEastAsia" w:eastAsiaTheme="minorEastAsia" w:hAnsiTheme="minorEastAsia" w:hint="eastAsia"/>
          <w:szCs w:val="24"/>
        </w:rPr>
        <w:t>)</w:t>
      </w:r>
    </w:p>
    <w:p w:rsidR="00572098" w:rsidRPr="00441BA2" w:rsidRDefault="00441BA2" w:rsidP="00B366CC">
      <w:pPr>
        <w:pStyle w:val="ab"/>
        <w:ind w:leftChars="0" w:left="825"/>
        <w:rPr>
          <w:rFonts w:asciiTheme="minorEastAsia" w:eastAsiaTheme="minorEastAsia" w:hAnsiTheme="minorEastAsia"/>
          <w:sz w:val="20"/>
        </w:rPr>
      </w:pPr>
      <w:r>
        <w:rPr>
          <w:rFonts w:asciiTheme="minorEastAsia" w:eastAsiaTheme="minorEastAsia" w:hAnsiTheme="minorEastAsia" w:hint="eastAsia"/>
          <w:szCs w:val="24"/>
        </w:rPr>
        <w:t xml:space="preserve">　　　　　</w:t>
      </w:r>
      <w:r w:rsidRPr="00441BA2">
        <w:rPr>
          <w:rFonts w:asciiTheme="minorEastAsia" w:eastAsiaTheme="minorEastAsia" w:hAnsiTheme="minorEastAsia" w:hint="eastAsia"/>
          <w:sz w:val="20"/>
        </w:rPr>
        <w:t>☆セミナーの出席にはお名刺を1枚お願いします</w:t>
      </w:r>
    </w:p>
    <w:p w:rsidR="00572098" w:rsidRPr="00B366CC" w:rsidRDefault="00572098" w:rsidP="00B366CC">
      <w:pPr>
        <w:pStyle w:val="ab"/>
        <w:ind w:leftChars="0" w:left="825"/>
        <w:rPr>
          <w:rFonts w:ascii="ＭＳ Ｐゴシック" w:eastAsia="ＭＳ Ｐゴシック" w:hAnsi="ＭＳ Ｐゴシック"/>
          <w:szCs w:val="24"/>
        </w:rPr>
      </w:pPr>
    </w:p>
    <w:p w:rsidR="00B21B69" w:rsidRPr="001757A9" w:rsidRDefault="00572098" w:rsidP="00EF64DF">
      <w:pPr>
        <w:ind w:firstLineChars="150" w:firstLine="360"/>
        <w:rPr>
          <w:rFonts w:ascii="ＭＳ Ｐゴシック" w:eastAsia="ＭＳ Ｐゴシック" w:hAnsi="ＭＳ Ｐゴシック"/>
          <w:szCs w:val="24"/>
        </w:rPr>
      </w:pPr>
      <w:r>
        <w:rPr>
          <w:rFonts w:asciiTheme="minorEastAsia" w:eastAsiaTheme="minorEastAsia" w:hAnsiTheme="minorEastAsia" w:hint="eastAsia"/>
          <w:szCs w:val="24"/>
        </w:rPr>
        <w:t>（１０</w:t>
      </w:r>
      <w:r w:rsidR="0020510D" w:rsidRPr="00EF64DF">
        <w:rPr>
          <w:rFonts w:asciiTheme="minorEastAsia" w:eastAsiaTheme="minorEastAsia" w:hAnsiTheme="minorEastAsia" w:hint="eastAsia"/>
          <w:szCs w:val="24"/>
        </w:rPr>
        <w:t>)</w:t>
      </w:r>
      <w:r w:rsidR="00EF64DF">
        <w:rPr>
          <w:rFonts w:asciiTheme="minorEastAsia" w:eastAsiaTheme="minorEastAsia" w:hAnsiTheme="minorEastAsia" w:hint="eastAsia"/>
          <w:szCs w:val="24"/>
        </w:rPr>
        <w:t xml:space="preserve"> </w:t>
      </w:r>
      <w:r w:rsidR="001757A9" w:rsidRPr="00EF64DF">
        <w:rPr>
          <w:rFonts w:asciiTheme="minorEastAsia" w:eastAsiaTheme="minorEastAsia" w:hAnsiTheme="minorEastAsia" w:hint="eastAsia"/>
          <w:szCs w:val="24"/>
        </w:rPr>
        <w:t>Dance</w:t>
      </w:r>
      <w:r w:rsidR="00B366CC" w:rsidRPr="00EF64DF">
        <w:rPr>
          <w:rFonts w:asciiTheme="minorEastAsia" w:eastAsiaTheme="minorEastAsia" w:hAnsiTheme="minorEastAsia" w:hint="eastAsia"/>
          <w:szCs w:val="24"/>
        </w:rPr>
        <w:t xml:space="preserve">　</w:t>
      </w:r>
      <w:r w:rsidR="001757A9" w:rsidRPr="00EF64DF">
        <w:rPr>
          <w:rFonts w:asciiTheme="minorEastAsia" w:eastAsiaTheme="minorEastAsia" w:hAnsiTheme="minorEastAsia" w:hint="eastAsia"/>
          <w:szCs w:val="24"/>
        </w:rPr>
        <w:t>with</w:t>
      </w:r>
      <w:r w:rsidR="00B366CC" w:rsidRPr="00EF64DF">
        <w:rPr>
          <w:rFonts w:asciiTheme="minorEastAsia" w:eastAsiaTheme="minorEastAsia" w:hAnsiTheme="minorEastAsia" w:hint="eastAsia"/>
          <w:szCs w:val="24"/>
        </w:rPr>
        <w:t xml:space="preserve">　</w:t>
      </w:r>
      <w:r w:rsidR="00DF450F">
        <w:rPr>
          <w:rFonts w:asciiTheme="minorEastAsia" w:eastAsiaTheme="minorEastAsia" w:hAnsiTheme="minorEastAsia" w:hint="eastAsia"/>
          <w:szCs w:val="24"/>
        </w:rPr>
        <w:t>Fab</w:t>
      </w:r>
      <w:r w:rsidR="001757A9" w:rsidRPr="00EF64DF">
        <w:rPr>
          <w:rFonts w:asciiTheme="minorEastAsia" w:eastAsiaTheme="minorEastAsia" w:hAnsiTheme="minorEastAsia" w:hint="eastAsia"/>
          <w:szCs w:val="24"/>
        </w:rPr>
        <w:t>ric</w:t>
      </w:r>
      <w:r w:rsidR="00B366CC" w:rsidRPr="001757A9">
        <w:rPr>
          <w:rFonts w:asciiTheme="minorEastAsia" w:eastAsiaTheme="minorEastAsia" w:hAnsiTheme="minorEastAsia" w:hint="eastAsia"/>
          <w:szCs w:val="24"/>
        </w:rPr>
        <w:t xml:space="preserve">　　</w:t>
      </w:r>
      <w:r w:rsidR="00EF64DF">
        <w:rPr>
          <w:rFonts w:asciiTheme="minorEastAsia" w:eastAsiaTheme="minorEastAsia" w:hAnsiTheme="minorEastAsia" w:hint="eastAsia"/>
          <w:szCs w:val="24"/>
        </w:rPr>
        <w:t xml:space="preserve">　　　　　　　　　　　　</w:t>
      </w:r>
      <w:r w:rsidR="007148BD">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11</w:t>
      </w:r>
      <w:r w:rsidR="00B21B69" w:rsidRPr="001757A9">
        <w:rPr>
          <w:rFonts w:asciiTheme="minorEastAsia" w:eastAsiaTheme="minorEastAsia" w:hAnsiTheme="minorEastAsia" w:hint="eastAsia"/>
          <w:szCs w:val="24"/>
        </w:rPr>
        <w:t>月</w:t>
      </w:r>
      <w:r w:rsidR="001757A9">
        <w:rPr>
          <w:rFonts w:asciiTheme="minorEastAsia" w:eastAsiaTheme="minorEastAsia" w:hAnsiTheme="minorEastAsia" w:hint="eastAsia"/>
          <w:szCs w:val="24"/>
        </w:rPr>
        <w:t>14</w:t>
      </w:r>
      <w:r w:rsidR="00B21B69" w:rsidRPr="001757A9">
        <w:rPr>
          <w:rFonts w:asciiTheme="minorEastAsia" w:eastAsiaTheme="minorEastAsia" w:hAnsiTheme="minorEastAsia" w:hint="eastAsia"/>
          <w:szCs w:val="24"/>
        </w:rPr>
        <w:t>日（金）</w:t>
      </w:r>
      <w:r w:rsidR="001757A9">
        <w:rPr>
          <w:rFonts w:asciiTheme="minorEastAsia" w:eastAsiaTheme="minorEastAsia" w:hAnsiTheme="minorEastAsia" w:hint="eastAsia"/>
          <w:szCs w:val="24"/>
        </w:rPr>
        <w:t>15:30</w:t>
      </w:r>
      <w:r w:rsidR="00B21B69" w:rsidRPr="001757A9">
        <w:rPr>
          <w:rFonts w:asciiTheme="minorEastAsia" w:eastAsiaTheme="minorEastAsia" w:hAnsiTheme="minorEastAsia" w:hint="eastAsia"/>
          <w:szCs w:val="24"/>
        </w:rPr>
        <w:t>予定</w:t>
      </w:r>
    </w:p>
    <w:p w:rsidR="00404C45" w:rsidRPr="001757A9" w:rsidRDefault="00B21B69" w:rsidP="001757A9">
      <w:pPr>
        <w:rPr>
          <w:rFonts w:asciiTheme="minorEastAsia" w:eastAsiaTheme="minorEastAsia" w:hAnsiTheme="minorEastAsia"/>
          <w:szCs w:val="24"/>
        </w:rPr>
      </w:pPr>
      <w:r w:rsidRPr="001757A9">
        <w:rPr>
          <w:rFonts w:asciiTheme="minorEastAsia" w:eastAsiaTheme="minorEastAsia" w:hAnsiTheme="minorEastAsia" w:hint="eastAsia"/>
          <w:szCs w:val="24"/>
        </w:rPr>
        <w:t xml:space="preserve">　　　　　　「彩るファブリックで舞い踊ろう！」</w:t>
      </w:r>
    </w:p>
    <w:p w:rsidR="00B366CC" w:rsidRDefault="00B366CC" w:rsidP="001757A9">
      <w:pPr>
        <w:ind w:firstLineChars="1150" w:firstLine="2760"/>
        <w:rPr>
          <w:rFonts w:asciiTheme="minorEastAsia" w:eastAsiaTheme="minorEastAsia" w:hAnsiTheme="minorEastAsia"/>
          <w:szCs w:val="24"/>
        </w:rPr>
      </w:pPr>
      <w:r w:rsidRPr="001757A9">
        <w:rPr>
          <w:rFonts w:asciiTheme="minorEastAsia" w:eastAsiaTheme="minorEastAsia" w:hAnsiTheme="minorEastAsia" w:hint="eastAsia"/>
          <w:szCs w:val="24"/>
        </w:rPr>
        <w:t>暮らしぼっこ</w:t>
      </w:r>
    </w:p>
    <w:p w:rsidR="00FD1CE0" w:rsidRDefault="00F725F9" w:rsidP="001757A9">
      <w:pPr>
        <w:ind w:firstLineChars="1150" w:firstLine="2760"/>
        <w:rPr>
          <w:rFonts w:asciiTheme="minorEastAsia" w:eastAsiaTheme="minorEastAsia" w:hAnsiTheme="minorEastAsia"/>
          <w:szCs w:val="24"/>
        </w:rPr>
      </w:pPr>
      <w:r>
        <w:rPr>
          <w:rFonts w:asciiTheme="minorEastAsia" w:eastAsiaTheme="minorEastAsia" w:hAnsiTheme="minorEastAsia"/>
          <w:noProof/>
          <w:szCs w:val="24"/>
        </w:rPr>
        <w:pict>
          <v:shape id="_x0000_s1098" type="#_x0000_t202" style="position:absolute;left:0;text-align:left;margin-left:130.5pt;margin-top:4.1pt;width:387.75pt;height:50.35pt;z-index:251676672;mso-width-relative:margin;mso-height-relative:margin" stroked="f">
            <v:textbox>
              <w:txbxContent>
                <w:p w:rsidR="00C22EC9" w:rsidRPr="00FD1CE0" w:rsidRDefault="00C22EC9" w:rsidP="00FD1CE0">
                  <w:pPr>
                    <w:rPr>
                      <w:rFonts w:asciiTheme="minorEastAsia" w:eastAsiaTheme="minorEastAsia" w:hAnsiTheme="minorEastAsia" w:cs="ＭＳ Ｐゴシック"/>
                      <w:kern w:val="0"/>
                      <w:sz w:val="18"/>
                      <w:szCs w:val="18"/>
                    </w:rPr>
                  </w:pPr>
                  <w:r w:rsidRPr="00FD1CE0">
                    <w:rPr>
                      <w:rFonts w:asciiTheme="minorEastAsia" w:eastAsiaTheme="minorEastAsia" w:hAnsiTheme="minorEastAsia" w:cs="ＭＳ Ｐゴシック" w:hint="eastAsia"/>
                      <w:kern w:val="0"/>
                      <w:sz w:val="18"/>
                      <w:szCs w:val="18"/>
                    </w:rPr>
                    <w:t>ファブリックの持つ柄や色彩。その可能性をインテリアファブリックを使いながら、着物の半帯とゴシック＆ロリータファッションに転用。展示のみならず会場で参加ＩＣたちが社交ダンスを行い、より華やかにエンターティメントに演出します。</w:t>
                  </w:r>
                </w:p>
                <w:p w:rsidR="00C22EC9" w:rsidRPr="00FD1CE0" w:rsidRDefault="00C22EC9" w:rsidP="00FD1CE0">
                  <w:pPr>
                    <w:widowControl/>
                    <w:rPr>
                      <w:rFonts w:ascii="ＭＳ Ｐゴシック" w:eastAsia="ＭＳ Ｐゴシック" w:hAnsi="ＭＳ Ｐゴシック" w:cs="ＭＳ Ｐゴシック"/>
                      <w:kern w:val="0"/>
                      <w:sz w:val="18"/>
                      <w:szCs w:val="18"/>
                    </w:rPr>
                  </w:pPr>
                </w:p>
                <w:p w:rsidR="00C22EC9" w:rsidRPr="00FD1CE0" w:rsidRDefault="00C22EC9" w:rsidP="00FD1CE0">
                  <w:pPr>
                    <w:rPr>
                      <w:rFonts w:asciiTheme="minorEastAsia" w:eastAsiaTheme="minorEastAsia" w:hAnsiTheme="minorEastAsia"/>
                      <w:sz w:val="20"/>
                    </w:rPr>
                  </w:pPr>
                </w:p>
              </w:txbxContent>
            </v:textbox>
          </v:shape>
        </w:pict>
      </w:r>
    </w:p>
    <w:p w:rsidR="00FD1CE0" w:rsidRDefault="00FD1CE0" w:rsidP="001757A9">
      <w:pPr>
        <w:ind w:firstLineChars="1150" w:firstLine="2760"/>
        <w:rPr>
          <w:rFonts w:asciiTheme="minorEastAsia" w:eastAsiaTheme="minorEastAsia" w:hAnsiTheme="minorEastAsia"/>
          <w:szCs w:val="24"/>
        </w:rPr>
      </w:pPr>
    </w:p>
    <w:p w:rsidR="00FD1CE0" w:rsidRPr="001757A9" w:rsidRDefault="00FD1CE0" w:rsidP="001757A9">
      <w:pPr>
        <w:ind w:firstLineChars="1150" w:firstLine="2760"/>
        <w:rPr>
          <w:rFonts w:asciiTheme="minorEastAsia" w:eastAsiaTheme="minorEastAsia" w:hAnsiTheme="minorEastAsia"/>
          <w:szCs w:val="24"/>
        </w:rPr>
      </w:pPr>
    </w:p>
    <w:p w:rsidR="0090508B" w:rsidRDefault="0090508B" w:rsidP="00B366CC">
      <w:pPr>
        <w:rPr>
          <w:rFonts w:ascii="ＭＳ Ｐゴシック" w:eastAsia="ＭＳ Ｐゴシック" w:hAnsi="ＭＳ Ｐゴシック"/>
          <w:szCs w:val="24"/>
        </w:rPr>
      </w:pPr>
    </w:p>
    <w:p w:rsidR="001156A4" w:rsidRPr="001156A4" w:rsidRDefault="001156A4" w:rsidP="00B366CC">
      <w:pPr>
        <w:rPr>
          <w:rFonts w:asciiTheme="minorEastAsia" w:eastAsiaTheme="minorEastAsia" w:hAnsiTheme="minorEastAsia"/>
          <w:sz w:val="21"/>
          <w:szCs w:val="21"/>
        </w:rPr>
      </w:pPr>
      <w:r>
        <w:rPr>
          <w:rFonts w:ascii="ＭＳ Ｐゴシック" w:eastAsia="ＭＳ Ｐゴシック" w:hAnsi="ＭＳ Ｐゴシック" w:hint="eastAsia"/>
          <w:szCs w:val="24"/>
        </w:rPr>
        <w:t xml:space="preserve">　　</w:t>
      </w:r>
      <w:r w:rsidRPr="001156A4">
        <w:rPr>
          <w:rFonts w:asciiTheme="minorEastAsia" w:eastAsiaTheme="minorEastAsia" w:hAnsiTheme="minorEastAsia" w:hint="eastAsia"/>
          <w:sz w:val="21"/>
          <w:szCs w:val="21"/>
        </w:rPr>
        <w:t>【ご注意】ｾﾐﾅｰ、ﾄｰｸｼｮｰ等ｽﾃｰｼﾞﾌﾟﾛｸﾞﾗﾑの開催日、開催時間は予定です。多少の変動はご承知ください。</w:t>
      </w:r>
    </w:p>
    <w:p w:rsidR="00000395" w:rsidRDefault="001156A4" w:rsidP="00B366CC">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p w:rsidR="001156A4" w:rsidRPr="00B366CC" w:rsidRDefault="001156A4" w:rsidP="00B366CC">
      <w:pPr>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p>
    <w:p w:rsidR="00B366CC" w:rsidRPr="001757A9" w:rsidRDefault="001757A9" w:rsidP="001757A9">
      <w:pPr>
        <w:jc w:val="left"/>
        <w:rPr>
          <w:rFonts w:asciiTheme="minorEastAsia" w:eastAsiaTheme="minorEastAsia" w:hAnsiTheme="minorEastAsia"/>
          <w:szCs w:val="24"/>
        </w:rPr>
      </w:pPr>
      <w:r w:rsidRPr="001757A9">
        <w:rPr>
          <w:rFonts w:asciiTheme="minorEastAsia" w:eastAsiaTheme="minorEastAsia" w:hAnsiTheme="minorEastAsia" w:hint="eastAsia"/>
          <w:szCs w:val="24"/>
        </w:rPr>
        <w:t>４．</w:t>
      </w:r>
      <w:r w:rsidR="00B21B69" w:rsidRPr="001757A9">
        <w:rPr>
          <w:rFonts w:asciiTheme="minorEastAsia" w:eastAsiaTheme="minorEastAsia" w:hAnsiTheme="minorEastAsia" w:hint="eastAsia"/>
          <w:szCs w:val="24"/>
        </w:rPr>
        <w:t xml:space="preserve">特別講演　　　　　　　</w:t>
      </w:r>
      <w:r>
        <w:rPr>
          <w:rFonts w:asciiTheme="minorEastAsia" w:eastAsiaTheme="minorEastAsia" w:hAnsiTheme="minorEastAsia" w:hint="eastAsia"/>
          <w:szCs w:val="24"/>
        </w:rPr>
        <w:t xml:space="preserve">　　　　　　　　　　　　　　</w:t>
      </w:r>
      <w:r w:rsidR="00250C74" w:rsidRPr="001757A9">
        <w:rPr>
          <w:rFonts w:asciiTheme="minorEastAsia" w:eastAsiaTheme="minorEastAsia" w:hAnsiTheme="minorEastAsia" w:hint="eastAsia"/>
          <w:szCs w:val="24"/>
        </w:rPr>
        <w:t xml:space="preserve">　　</w:t>
      </w:r>
      <w:r w:rsidR="007148BD">
        <w:rPr>
          <w:rFonts w:asciiTheme="minorEastAsia" w:eastAsiaTheme="minorEastAsia" w:hAnsiTheme="minorEastAsia" w:hint="eastAsia"/>
          <w:szCs w:val="24"/>
        </w:rPr>
        <w:t xml:space="preserve">　　</w:t>
      </w:r>
      <w:r>
        <w:rPr>
          <w:rFonts w:asciiTheme="minorEastAsia" w:eastAsiaTheme="minorEastAsia" w:hAnsiTheme="minorEastAsia" w:hint="eastAsia"/>
          <w:szCs w:val="24"/>
        </w:rPr>
        <w:t>11</w:t>
      </w:r>
      <w:r w:rsidR="00250C74" w:rsidRPr="001757A9">
        <w:rPr>
          <w:rFonts w:asciiTheme="minorEastAsia" w:eastAsiaTheme="minorEastAsia" w:hAnsiTheme="minorEastAsia" w:hint="eastAsia"/>
          <w:szCs w:val="24"/>
        </w:rPr>
        <w:t>月</w:t>
      </w:r>
      <w:r>
        <w:rPr>
          <w:rFonts w:asciiTheme="minorEastAsia" w:eastAsiaTheme="minorEastAsia" w:hAnsiTheme="minorEastAsia" w:hint="eastAsia"/>
          <w:szCs w:val="24"/>
        </w:rPr>
        <w:t>12</w:t>
      </w:r>
      <w:r w:rsidR="00250C74" w:rsidRPr="001757A9">
        <w:rPr>
          <w:rFonts w:asciiTheme="minorEastAsia" w:eastAsiaTheme="minorEastAsia" w:hAnsiTheme="minorEastAsia" w:hint="eastAsia"/>
          <w:szCs w:val="24"/>
        </w:rPr>
        <w:t>日（水）</w:t>
      </w:r>
      <w:r>
        <w:rPr>
          <w:rFonts w:asciiTheme="minorEastAsia" w:eastAsiaTheme="minorEastAsia" w:hAnsiTheme="minorEastAsia" w:hint="eastAsia"/>
          <w:szCs w:val="24"/>
        </w:rPr>
        <w:t>14:00</w:t>
      </w:r>
    </w:p>
    <w:p w:rsidR="0090508B" w:rsidRPr="001757A9" w:rsidRDefault="00250C74" w:rsidP="00250C74">
      <w:pPr>
        <w:pStyle w:val="ab"/>
        <w:ind w:leftChars="0" w:left="360"/>
        <w:jc w:val="left"/>
        <w:rPr>
          <w:rFonts w:asciiTheme="minorEastAsia" w:eastAsiaTheme="minorEastAsia" w:hAnsiTheme="minorEastAsia"/>
          <w:szCs w:val="24"/>
        </w:rPr>
      </w:pPr>
      <w:r w:rsidRPr="001757A9">
        <w:rPr>
          <w:rFonts w:asciiTheme="minorEastAsia" w:eastAsiaTheme="minorEastAsia" w:hAnsiTheme="minorEastAsia" w:hint="eastAsia"/>
          <w:szCs w:val="24"/>
        </w:rPr>
        <w:t xml:space="preserve">世界のトップインテリアデザイナーSue </w:t>
      </w:r>
      <w:proofErr w:type="spellStart"/>
      <w:r w:rsidRPr="001757A9">
        <w:rPr>
          <w:rFonts w:asciiTheme="minorEastAsia" w:eastAsiaTheme="minorEastAsia" w:hAnsiTheme="minorEastAsia" w:hint="eastAsia"/>
          <w:szCs w:val="24"/>
        </w:rPr>
        <w:t>Timney</w:t>
      </w:r>
      <w:proofErr w:type="spellEnd"/>
      <w:r w:rsidR="00B366CC" w:rsidRPr="001757A9">
        <w:rPr>
          <w:rFonts w:asciiTheme="minorEastAsia" w:eastAsiaTheme="minorEastAsia" w:hAnsiTheme="minorEastAsia" w:hint="eastAsia"/>
          <w:szCs w:val="24"/>
        </w:rPr>
        <w:t xml:space="preserve">　　</w:t>
      </w:r>
      <w:r w:rsidR="00350E99">
        <w:rPr>
          <w:rFonts w:asciiTheme="minorEastAsia" w:eastAsiaTheme="minorEastAsia" w:hAnsiTheme="minorEastAsia" w:hint="eastAsia"/>
          <w:szCs w:val="24"/>
        </w:rPr>
        <w:t xml:space="preserve">　　　　　　東京ﾋﾞｯｸﾞｻｲﾄ</w:t>
      </w:r>
      <w:r w:rsidR="00DF450F">
        <w:rPr>
          <w:rFonts w:asciiTheme="minorEastAsia" w:eastAsiaTheme="minorEastAsia" w:hAnsiTheme="minorEastAsia" w:hint="eastAsia"/>
          <w:szCs w:val="24"/>
        </w:rPr>
        <w:t xml:space="preserve"> </w:t>
      </w:r>
      <w:r w:rsidR="00350E99">
        <w:rPr>
          <w:rFonts w:asciiTheme="minorEastAsia" w:eastAsiaTheme="minorEastAsia" w:hAnsiTheme="minorEastAsia" w:hint="eastAsia"/>
          <w:szCs w:val="24"/>
        </w:rPr>
        <w:t>国際会議場</w:t>
      </w:r>
      <w:r w:rsidR="00DF450F">
        <w:rPr>
          <w:rFonts w:asciiTheme="minorEastAsia" w:eastAsiaTheme="minorEastAsia" w:hAnsiTheme="minorEastAsia" w:hint="eastAsia"/>
          <w:szCs w:val="24"/>
        </w:rPr>
        <w:t>７F</w:t>
      </w:r>
    </w:p>
    <w:p w:rsidR="00B366CC" w:rsidRPr="001757A9" w:rsidRDefault="00250C74" w:rsidP="00B366CC">
      <w:pPr>
        <w:pStyle w:val="ab"/>
        <w:ind w:leftChars="0" w:left="360"/>
        <w:jc w:val="left"/>
        <w:rPr>
          <w:rFonts w:asciiTheme="minorEastAsia" w:eastAsiaTheme="minorEastAsia" w:hAnsiTheme="minorEastAsia"/>
          <w:szCs w:val="24"/>
        </w:rPr>
      </w:pPr>
      <w:r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Pr="001757A9">
        <w:rPr>
          <w:rFonts w:asciiTheme="minorEastAsia" w:eastAsiaTheme="minorEastAsia" w:hAnsiTheme="minorEastAsia" w:hint="eastAsia"/>
          <w:szCs w:val="24"/>
        </w:rPr>
        <w:t>―英国デザインが世界に与える影響力―</w:t>
      </w:r>
      <w:r w:rsidR="001757A9">
        <w:rPr>
          <w:rFonts w:asciiTheme="minorEastAsia" w:eastAsiaTheme="minorEastAsia" w:hAnsiTheme="minorEastAsia" w:hint="eastAsia"/>
          <w:szCs w:val="24"/>
        </w:rPr>
        <w:t xml:space="preserve">　　　　　　　　　　　　</w:t>
      </w:r>
      <w:r w:rsidR="00350E9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001757A9" w:rsidRPr="001757A9">
        <w:rPr>
          <w:rFonts w:asciiTheme="minorEastAsia" w:eastAsiaTheme="minorEastAsia" w:hAnsiTheme="minorEastAsia" w:hint="eastAsia"/>
          <w:szCs w:val="24"/>
        </w:rPr>
        <w:t>NIF後援</w:t>
      </w:r>
      <w:r w:rsidR="001757A9">
        <w:rPr>
          <w:rFonts w:asciiTheme="minorEastAsia" w:eastAsiaTheme="minorEastAsia" w:hAnsiTheme="minorEastAsia" w:hint="eastAsia"/>
          <w:szCs w:val="24"/>
        </w:rPr>
        <w:t xml:space="preserve">　　　　　　　　　</w:t>
      </w:r>
    </w:p>
    <w:p w:rsidR="00250C74" w:rsidRPr="001757A9" w:rsidRDefault="00250C74" w:rsidP="00250C74">
      <w:pPr>
        <w:pStyle w:val="ab"/>
        <w:numPr>
          <w:ilvl w:val="0"/>
          <w:numId w:val="25"/>
        </w:numPr>
        <w:ind w:leftChars="0"/>
        <w:jc w:val="left"/>
        <w:rPr>
          <w:rFonts w:asciiTheme="minorEastAsia" w:eastAsiaTheme="minorEastAsia" w:hAnsiTheme="minorEastAsia"/>
          <w:szCs w:val="24"/>
        </w:rPr>
      </w:pPr>
      <w:r w:rsidRPr="001757A9">
        <w:rPr>
          <w:rFonts w:asciiTheme="minorEastAsia" w:eastAsiaTheme="minorEastAsia" w:hAnsiTheme="minorEastAsia" w:hint="eastAsia"/>
          <w:szCs w:val="24"/>
        </w:rPr>
        <w:t xml:space="preserve">Sue </w:t>
      </w:r>
      <w:proofErr w:type="spellStart"/>
      <w:r w:rsidRPr="001757A9">
        <w:rPr>
          <w:rFonts w:asciiTheme="minorEastAsia" w:eastAsiaTheme="minorEastAsia" w:hAnsiTheme="minorEastAsia" w:hint="eastAsia"/>
          <w:szCs w:val="24"/>
        </w:rPr>
        <w:t>Timney</w:t>
      </w:r>
      <w:proofErr w:type="spellEnd"/>
      <w:r w:rsidRPr="001757A9">
        <w:rPr>
          <w:rFonts w:asciiTheme="minorEastAsia" w:eastAsiaTheme="minorEastAsia" w:hAnsiTheme="minorEastAsia" w:hint="eastAsia"/>
          <w:szCs w:val="24"/>
        </w:rPr>
        <w:t xml:space="preserve"> 特別講演</w:t>
      </w:r>
    </w:p>
    <w:p w:rsidR="00250C74" w:rsidRPr="001757A9" w:rsidRDefault="00250C74" w:rsidP="00250C74">
      <w:pPr>
        <w:pStyle w:val="ab"/>
        <w:numPr>
          <w:ilvl w:val="0"/>
          <w:numId w:val="25"/>
        </w:numPr>
        <w:ind w:leftChars="0"/>
        <w:jc w:val="left"/>
        <w:rPr>
          <w:rFonts w:asciiTheme="minorEastAsia" w:eastAsiaTheme="minorEastAsia" w:hAnsiTheme="minorEastAsia"/>
          <w:szCs w:val="24"/>
        </w:rPr>
      </w:pPr>
      <w:r w:rsidRPr="001757A9">
        <w:rPr>
          <w:rFonts w:asciiTheme="minorEastAsia" w:eastAsiaTheme="minorEastAsia" w:hAnsiTheme="minorEastAsia" w:hint="eastAsia"/>
          <w:szCs w:val="24"/>
        </w:rPr>
        <w:t>トークセッション　「おもてなしから考えるインテリアデザイン」</w:t>
      </w:r>
    </w:p>
    <w:p w:rsidR="00250C74" w:rsidRPr="001757A9" w:rsidRDefault="001757A9" w:rsidP="00250C74">
      <w:pPr>
        <w:ind w:left="825"/>
        <w:jc w:val="left"/>
        <w:rPr>
          <w:rFonts w:asciiTheme="minorEastAsia" w:eastAsiaTheme="minorEastAsia" w:hAnsiTheme="minorEastAsia"/>
          <w:szCs w:val="24"/>
        </w:rPr>
      </w:pPr>
      <w:r>
        <w:rPr>
          <w:rFonts w:asciiTheme="minorEastAsia" w:eastAsiaTheme="minorEastAsia" w:hAnsiTheme="minorEastAsia" w:hint="eastAsia"/>
          <w:szCs w:val="24"/>
        </w:rPr>
        <w:t xml:space="preserve">　 </w:t>
      </w:r>
      <w:r w:rsidR="00250C74" w:rsidRPr="001757A9">
        <w:rPr>
          <w:rFonts w:asciiTheme="minorEastAsia" w:eastAsiaTheme="minorEastAsia" w:hAnsiTheme="minorEastAsia" w:hint="eastAsia"/>
          <w:szCs w:val="24"/>
        </w:rPr>
        <w:t>町田ひろ子(町田ひろ子インテリアコーディネーターアカデミー校長)</w:t>
      </w:r>
    </w:p>
    <w:p w:rsidR="00250C74" w:rsidRPr="001757A9" w:rsidRDefault="001757A9" w:rsidP="001757A9">
      <w:pPr>
        <w:ind w:left="825"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 </w:t>
      </w:r>
      <w:r w:rsidR="00250C74" w:rsidRPr="001757A9">
        <w:rPr>
          <w:rFonts w:asciiTheme="minorEastAsia" w:eastAsiaTheme="minorEastAsia" w:hAnsiTheme="minorEastAsia" w:hint="eastAsia"/>
          <w:szCs w:val="24"/>
        </w:rPr>
        <w:t xml:space="preserve">Sue </w:t>
      </w:r>
      <w:proofErr w:type="spellStart"/>
      <w:r w:rsidR="00250C74" w:rsidRPr="001757A9">
        <w:rPr>
          <w:rFonts w:asciiTheme="minorEastAsia" w:eastAsiaTheme="minorEastAsia" w:hAnsiTheme="minorEastAsia" w:hint="eastAsia"/>
          <w:szCs w:val="24"/>
        </w:rPr>
        <w:t>Timney</w:t>
      </w:r>
      <w:proofErr w:type="spellEnd"/>
      <w:r w:rsidR="00250C74" w:rsidRPr="001757A9">
        <w:rPr>
          <w:rFonts w:asciiTheme="minorEastAsia" w:eastAsiaTheme="minorEastAsia" w:hAnsiTheme="minorEastAsia" w:hint="eastAsia"/>
          <w:szCs w:val="24"/>
        </w:rPr>
        <w:t xml:space="preserve">(英国インテリアデザイン協会)　</w:t>
      </w:r>
    </w:p>
    <w:p w:rsidR="001757A9" w:rsidRDefault="00250C74" w:rsidP="00250C74">
      <w:pPr>
        <w:ind w:left="825"/>
        <w:jc w:val="left"/>
        <w:rPr>
          <w:rFonts w:asciiTheme="minorEastAsia" w:eastAsiaTheme="minorEastAsia" w:hAnsiTheme="minorEastAsia"/>
          <w:szCs w:val="24"/>
        </w:rPr>
      </w:pPr>
      <w:r w:rsidRPr="001757A9">
        <w:rPr>
          <w:rFonts w:asciiTheme="minorEastAsia" w:eastAsiaTheme="minorEastAsia" w:hAnsiTheme="minorEastAsia" w:hint="eastAsia"/>
          <w:szCs w:val="24"/>
        </w:rPr>
        <w:t xml:space="preserve">   渋谷忠彦(公益社団法人インテリア</w:t>
      </w:r>
      <w:r w:rsidR="005F4BF5">
        <w:rPr>
          <w:rFonts w:asciiTheme="minorEastAsia" w:eastAsiaTheme="minorEastAsia" w:hAnsiTheme="minorEastAsia" w:hint="eastAsia"/>
          <w:szCs w:val="24"/>
        </w:rPr>
        <w:t>産業</w:t>
      </w:r>
      <w:r w:rsidRPr="001757A9">
        <w:rPr>
          <w:rFonts w:asciiTheme="minorEastAsia" w:eastAsiaTheme="minorEastAsia" w:hAnsiTheme="minorEastAsia" w:hint="eastAsia"/>
          <w:szCs w:val="24"/>
        </w:rPr>
        <w:t>協会会長、</w:t>
      </w:r>
    </w:p>
    <w:p w:rsidR="00250C74" w:rsidRPr="001757A9" w:rsidRDefault="00250C74" w:rsidP="001757A9">
      <w:pPr>
        <w:ind w:left="825" w:firstLineChars="2200" w:firstLine="5280"/>
        <w:jc w:val="left"/>
        <w:rPr>
          <w:rFonts w:asciiTheme="minorEastAsia" w:eastAsiaTheme="minorEastAsia" w:hAnsiTheme="minorEastAsia"/>
          <w:szCs w:val="24"/>
        </w:rPr>
      </w:pPr>
      <w:r w:rsidRPr="001757A9">
        <w:rPr>
          <w:rFonts w:asciiTheme="minorEastAsia" w:eastAsiaTheme="minorEastAsia" w:hAnsiTheme="minorEastAsia" w:hint="eastAsia"/>
          <w:szCs w:val="24"/>
        </w:rPr>
        <w:t>三井デザインテック</w:t>
      </w:r>
      <w:r w:rsidR="001757A9">
        <w:rPr>
          <w:rFonts w:asciiTheme="minorEastAsia" w:eastAsiaTheme="minorEastAsia" w:hAnsiTheme="minorEastAsia" w:hint="eastAsia"/>
          <w:szCs w:val="24"/>
        </w:rPr>
        <w:t>㈱</w:t>
      </w:r>
      <w:r w:rsidRPr="001757A9">
        <w:rPr>
          <w:rFonts w:asciiTheme="minorEastAsia" w:eastAsiaTheme="minorEastAsia" w:hAnsiTheme="minorEastAsia" w:hint="eastAsia"/>
          <w:szCs w:val="24"/>
        </w:rPr>
        <w:t>代表取締役社長)</w:t>
      </w:r>
    </w:p>
    <w:p w:rsidR="00B366CC" w:rsidRPr="001757A9" w:rsidRDefault="00250C74" w:rsidP="00B366CC">
      <w:pPr>
        <w:pStyle w:val="ab"/>
        <w:ind w:leftChars="0" w:left="360"/>
        <w:jc w:val="left"/>
        <w:rPr>
          <w:rFonts w:asciiTheme="minorEastAsia" w:eastAsiaTheme="minorEastAsia" w:hAnsiTheme="minorEastAsia"/>
          <w:szCs w:val="24"/>
        </w:rPr>
      </w:pPr>
      <w:r w:rsidRPr="001757A9">
        <w:rPr>
          <w:rFonts w:asciiTheme="minorEastAsia" w:eastAsiaTheme="minorEastAsia" w:hAnsiTheme="minorEastAsia" w:hint="eastAsia"/>
          <w:szCs w:val="24"/>
        </w:rPr>
        <w:t xml:space="preserve">       木田隆子(エルデコ・ブランドディレクター)</w:t>
      </w:r>
    </w:p>
    <w:p w:rsidR="00250C74" w:rsidRPr="00250C74" w:rsidRDefault="00250C74" w:rsidP="00B366CC">
      <w:pPr>
        <w:pStyle w:val="ab"/>
        <w:ind w:leftChars="0" w:left="360"/>
        <w:jc w:val="left"/>
        <w:rPr>
          <w:rFonts w:ascii="ＭＳ Ｐゴシック" w:eastAsia="ＭＳ Ｐゴシック" w:hAnsi="ＭＳ Ｐゴシック"/>
          <w:szCs w:val="24"/>
        </w:rPr>
      </w:pPr>
      <w:r>
        <w:rPr>
          <w:rFonts w:ascii="ＭＳ Ｐゴシック" w:eastAsia="ＭＳ Ｐゴシック" w:hAnsi="ＭＳ Ｐゴシック" w:hint="eastAsia"/>
          <w:szCs w:val="24"/>
        </w:rPr>
        <w:t xml:space="preserve">       </w:t>
      </w:r>
      <w:r w:rsidRPr="00250C74">
        <w:rPr>
          <w:rFonts w:ascii="ＭＳ Ｐゴシック" w:eastAsia="ＭＳ Ｐゴシック" w:hAnsi="ＭＳ Ｐゴシック"/>
          <w:noProof/>
          <w:szCs w:val="24"/>
        </w:rPr>
        <w:drawing>
          <wp:inline distT="0" distB="0" distL="0" distR="0">
            <wp:extent cx="923925" cy="1000125"/>
            <wp:effectExtent l="19050" t="0" r="9525" b="0"/>
            <wp:docPr id="27" name="図 2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3" cstate="print"/>
                    <a:srcRect/>
                    <a:stretch>
                      <a:fillRect/>
                    </a:stretch>
                  </pic:blipFill>
                  <pic:spPr bwMode="auto">
                    <a:xfrm>
                      <a:off x="0" y="0"/>
                      <a:ext cx="925196" cy="1001501"/>
                    </a:xfrm>
                    <a:prstGeom prst="rect">
                      <a:avLst/>
                    </a:prstGeom>
                    <a:noFill/>
                    <a:ln w="9525">
                      <a:noFill/>
                      <a:miter lim="800000"/>
                      <a:headEnd/>
                      <a:tailEnd/>
                    </a:ln>
                  </pic:spPr>
                </pic:pic>
              </a:graphicData>
            </a:graphic>
          </wp:inline>
        </w:drawing>
      </w:r>
      <w:r w:rsidRPr="00250C74">
        <w:rPr>
          <w:rFonts w:ascii="ＭＳ Ｐゴシック" w:eastAsia="ＭＳ Ｐゴシック" w:hAnsi="ＭＳ Ｐゴシック"/>
          <w:noProof/>
          <w:szCs w:val="24"/>
        </w:rPr>
        <w:drawing>
          <wp:inline distT="0" distB="0" distL="0" distR="0">
            <wp:extent cx="942975" cy="1047750"/>
            <wp:effectExtent l="19050" t="0" r="9525" b="0"/>
            <wp:docPr id="28" name="図 22" descr="Sue-Timney_029-xxF4-940x821.jpg"/>
            <wp:cNvGraphicFramePr/>
            <a:graphic xmlns:a="http://schemas.openxmlformats.org/drawingml/2006/main">
              <a:graphicData uri="http://schemas.openxmlformats.org/drawingml/2006/picture">
                <pic:pic xmlns:pic="http://schemas.openxmlformats.org/drawingml/2006/picture">
                  <pic:nvPicPr>
                    <pic:cNvPr id="12" name="図 11" descr="Sue-Timney_029-xxF4-940x821.jpg"/>
                    <pic:cNvPicPr>
                      <a:picLocks noChangeAspect="1"/>
                    </pic:cNvPicPr>
                  </pic:nvPicPr>
                  <pic:blipFill>
                    <a:blip r:embed="rId34" cstate="print"/>
                    <a:srcRect l="21738" t="11550" r="17600" b="26306"/>
                    <a:stretch>
                      <a:fillRect/>
                    </a:stretch>
                  </pic:blipFill>
                  <pic:spPr>
                    <a:xfrm>
                      <a:off x="0" y="0"/>
                      <a:ext cx="942262" cy="1046958"/>
                    </a:xfrm>
                    <a:prstGeom prst="rect">
                      <a:avLst/>
                    </a:prstGeom>
                  </pic:spPr>
                </pic:pic>
              </a:graphicData>
            </a:graphic>
          </wp:inline>
        </w:drawing>
      </w:r>
      <w:r w:rsidRPr="00250C74">
        <w:rPr>
          <w:rFonts w:ascii="ＭＳ Ｐゴシック" w:eastAsia="ＭＳ Ｐゴシック" w:hAnsi="ＭＳ Ｐゴシック"/>
          <w:noProof/>
          <w:szCs w:val="24"/>
        </w:rPr>
        <w:drawing>
          <wp:inline distT="0" distB="0" distL="0" distR="0">
            <wp:extent cx="1057275" cy="1057275"/>
            <wp:effectExtent l="19050" t="0" r="9525" b="0"/>
            <wp:docPr id="29" name="図 23" descr="sibuyatadahiko.jpg"/>
            <wp:cNvGraphicFramePr/>
            <a:graphic xmlns:a="http://schemas.openxmlformats.org/drawingml/2006/main">
              <a:graphicData uri="http://schemas.openxmlformats.org/drawingml/2006/picture">
                <pic:pic xmlns:pic="http://schemas.openxmlformats.org/drawingml/2006/picture">
                  <pic:nvPicPr>
                    <pic:cNvPr id="13" name="図 12" descr="sibuyatadahiko.jpg"/>
                    <pic:cNvPicPr>
                      <a:picLocks noChangeAspect="1"/>
                    </pic:cNvPicPr>
                  </pic:nvPicPr>
                  <pic:blipFill>
                    <a:blip r:embed="rId35" cstate="print"/>
                    <a:stretch>
                      <a:fillRect/>
                    </a:stretch>
                  </pic:blipFill>
                  <pic:spPr>
                    <a:xfrm>
                      <a:off x="0" y="0"/>
                      <a:ext cx="1057883" cy="1057883"/>
                    </a:xfrm>
                    <a:prstGeom prst="rect">
                      <a:avLst/>
                    </a:prstGeom>
                  </pic:spPr>
                </pic:pic>
              </a:graphicData>
            </a:graphic>
          </wp:inline>
        </w:drawing>
      </w:r>
      <w:r w:rsidRPr="00250C74">
        <w:rPr>
          <w:rFonts w:ascii="ＭＳ Ｐゴシック" w:eastAsia="ＭＳ Ｐゴシック" w:hAnsi="ＭＳ Ｐゴシック"/>
          <w:noProof/>
          <w:szCs w:val="24"/>
        </w:rPr>
        <w:drawing>
          <wp:inline distT="0" distB="0" distL="0" distR="0">
            <wp:extent cx="914400" cy="1057275"/>
            <wp:effectExtent l="19050" t="0" r="0" b="0"/>
            <wp:docPr id="30" name="図 24"/>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36" cstate="print"/>
                    <a:srcRect/>
                    <a:stretch>
                      <a:fillRect/>
                    </a:stretch>
                  </pic:blipFill>
                  <pic:spPr bwMode="auto">
                    <a:xfrm>
                      <a:off x="0" y="0"/>
                      <a:ext cx="914772" cy="1057705"/>
                    </a:xfrm>
                    <a:prstGeom prst="rect">
                      <a:avLst/>
                    </a:prstGeom>
                    <a:noFill/>
                    <a:ln w="9525">
                      <a:noFill/>
                      <a:miter lim="800000"/>
                      <a:headEnd/>
                      <a:tailEnd/>
                    </a:ln>
                  </pic:spPr>
                </pic:pic>
              </a:graphicData>
            </a:graphic>
          </wp:inline>
        </w:drawing>
      </w:r>
    </w:p>
    <w:p w:rsidR="001156A4" w:rsidRDefault="001156A4" w:rsidP="00B366CC">
      <w:pPr>
        <w:pStyle w:val="ab"/>
        <w:ind w:leftChars="0" w:left="360"/>
        <w:jc w:val="left"/>
        <w:rPr>
          <w:rFonts w:ascii="ＭＳ Ｐゴシック" w:eastAsia="ＭＳ Ｐゴシック" w:hAnsi="ＭＳ Ｐゴシック"/>
          <w:szCs w:val="24"/>
        </w:rPr>
      </w:pPr>
    </w:p>
    <w:p w:rsidR="00250C74" w:rsidRPr="001757A9" w:rsidRDefault="003C4B75" w:rsidP="00250C74">
      <w:pPr>
        <w:rPr>
          <w:rFonts w:asciiTheme="minorEastAsia" w:eastAsiaTheme="minorEastAsia" w:hAnsiTheme="minorEastAsia"/>
        </w:rPr>
      </w:pPr>
      <w:r w:rsidRPr="001757A9">
        <w:rPr>
          <w:rFonts w:asciiTheme="minorEastAsia" w:eastAsiaTheme="minorEastAsia" w:hAnsiTheme="minorEastAsia" w:hint="eastAsia"/>
          <w:szCs w:val="24"/>
        </w:rPr>
        <w:t>５</w:t>
      </w:r>
      <w:r w:rsidR="00250C74" w:rsidRPr="001757A9">
        <w:rPr>
          <w:rFonts w:asciiTheme="minorEastAsia" w:eastAsiaTheme="minorEastAsia" w:hAnsiTheme="minorEastAsia" w:hint="eastAsia"/>
          <w:szCs w:val="24"/>
        </w:rPr>
        <w:t>．</w:t>
      </w:r>
      <w:r w:rsidR="00250C74" w:rsidRPr="001757A9">
        <w:rPr>
          <w:rFonts w:asciiTheme="minorEastAsia" w:eastAsiaTheme="minorEastAsia" w:hAnsiTheme="minorEastAsia" w:hint="eastAsia"/>
        </w:rPr>
        <w:t xml:space="preserve">第一回　日装連　次世代フォーラム </w:t>
      </w:r>
      <w:r w:rsidR="001757A9">
        <w:rPr>
          <w:rFonts w:asciiTheme="minorEastAsia" w:eastAsiaTheme="minorEastAsia" w:hAnsiTheme="minorEastAsia" w:hint="eastAsia"/>
        </w:rPr>
        <w:t xml:space="preserve">　　　　　　　　　　</w:t>
      </w:r>
      <w:r w:rsidR="007148BD">
        <w:rPr>
          <w:rFonts w:asciiTheme="minorEastAsia" w:eastAsiaTheme="minorEastAsia" w:hAnsiTheme="minorEastAsia" w:hint="eastAsia"/>
        </w:rPr>
        <w:t xml:space="preserve">　</w:t>
      </w:r>
      <w:r w:rsidR="00B0227D"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11</w:t>
      </w:r>
      <w:r w:rsidR="00B0227D" w:rsidRPr="001757A9">
        <w:rPr>
          <w:rFonts w:asciiTheme="minorEastAsia" w:eastAsiaTheme="minorEastAsia" w:hAnsiTheme="minorEastAsia" w:hint="eastAsia"/>
          <w:szCs w:val="24"/>
        </w:rPr>
        <w:t>月</w:t>
      </w:r>
      <w:r w:rsidR="001757A9">
        <w:rPr>
          <w:rFonts w:asciiTheme="minorEastAsia" w:eastAsiaTheme="minorEastAsia" w:hAnsiTheme="minorEastAsia" w:hint="eastAsia"/>
          <w:szCs w:val="24"/>
        </w:rPr>
        <w:t>12</w:t>
      </w:r>
      <w:r w:rsidR="00B0227D" w:rsidRPr="001757A9">
        <w:rPr>
          <w:rFonts w:asciiTheme="minorEastAsia" w:eastAsiaTheme="minorEastAsia" w:hAnsiTheme="minorEastAsia" w:hint="eastAsia"/>
          <w:szCs w:val="24"/>
        </w:rPr>
        <w:t>日（水）</w:t>
      </w:r>
      <w:r w:rsidR="001757A9">
        <w:rPr>
          <w:rFonts w:asciiTheme="minorEastAsia" w:eastAsiaTheme="minorEastAsia" w:hAnsiTheme="minorEastAsia" w:hint="eastAsia"/>
          <w:szCs w:val="24"/>
        </w:rPr>
        <w:t>14:00</w:t>
      </w:r>
      <w:r w:rsidRPr="001757A9">
        <w:rPr>
          <w:rFonts w:asciiTheme="minorEastAsia" w:eastAsiaTheme="minorEastAsia" w:hAnsiTheme="minorEastAsia" w:hint="eastAsia"/>
        </w:rPr>
        <w:t xml:space="preserve">　</w:t>
      </w:r>
    </w:p>
    <w:p w:rsidR="00B0227D" w:rsidRPr="001757A9" w:rsidRDefault="0081733D" w:rsidP="007930C4">
      <w:pPr>
        <w:ind w:firstLineChars="300" w:firstLine="720"/>
        <w:rPr>
          <w:rFonts w:asciiTheme="minorEastAsia" w:eastAsiaTheme="minorEastAsia" w:hAnsiTheme="minorEastAsia"/>
        </w:rPr>
      </w:pPr>
      <w:r>
        <w:rPr>
          <w:rFonts w:asciiTheme="minorEastAsia" w:eastAsiaTheme="minorEastAsia" w:hAnsiTheme="minorEastAsia" w:hint="eastAsia"/>
          <w:szCs w:val="24"/>
        </w:rPr>
        <w:t xml:space="preserve">成長へのパラダイムチェンジ　</w:t>
      </w:r>
      <w:r w:rsidR="004868EC" w:rsidRPr="001757A9">
        <w:rPr>
          <w:rFonts w:asciiTheme="minorEastAsia" w:eastAsiaTheme="minorEastAsia" w:hAnsiTheme="minorEastAsia" w:hint="eastAsia"/>
          <w:szCs w:val="24"/>
        </w:rPr>
        <w:t xml:space="preserve"> </w:t>
      </w:r>
      <w:r w:rsidR="004868EC" w:rsidRPr="001757A9">
        <w:rPr>
          <w:rFonts w:asciiTheme="minorEastAsia" w:eastAsiaTheme="minorEastAsia" w:hAnsiTheme="minorEastAsia" w:hint="eastAsia"/>
        </w:rPr>
        <w:t xml:space="preserve">～次世代が輝く内装業界～ </w:t>
      </w:r>
      <w:r w:rsidR="007930C4">
        <w:rPr>
          <w:rFonts w:asciiTheme="minorEastAsia" w:eastAsiaTheme="minorEastAsia" w:hAnsiTheme="minorEastAsia" w:hint="eastAsia"/>
        </w:rPr>
        <w:t xml:space="preserve">　東京</w:t>
      </w:r>
      <w:r w:rsidR="001757A9">
        <w:rPr>
          <w:rFonts w:asciiTheme="minorEastAsia" w:eastAsiaTheme="minorEastAsia" w:hAnsiTheme="minorEastAsia" w:hint="eastAsia"/>
        </w:rPr>
        <w:t>ﾋﾞｯｸﾞｻｲﾄ</w:t>
      </w:r>
      <w:r w:rsidR="00B0227D" w:rsidRPr="001757A9">
        <w:rPr>
          <w:rFonts w:asciiTheme="minorEastAsia" w:eastAsiaTheme="minorEastAsia" w:hAnsiTheme="minorEastAsia" w:hint="eastAsia"/>
        </w:rPr>
        <w:t>１F 101会議室</w:t>
      </w:r>
    </w:p>
    <w:p w:rsidR="004868EC" w:rsidRPr="001757A9" w:rsidRDefault="004868EC" w:rsidP="00563DAC">
      <w:pPr>
        <w:ind w:firstLineChars="650" w:firstLine="1560"/>
        <w:rPr>
          <w:rFonts w:asciiTheme="minorEastAsia" w:eastAsiaTheme="minorEastAsia" w:hAnsiTheme="minorEastAsia"/>
        </w:rPr>
      </w:pPr>
      <w:r w:rsidRPr="001757A9">
        <w:rPr>
          <w:rFonts w:asciiTheme="minorEastAsia" w:eastAsiaTheme="minorEastAsia" w:hAnsiTheme="minorEastAsia" w:hint="eastAsia"/>
        </w:rPr>
        <w:t xml:space="preserve">基調講演　次世代経営セミナー </w:t>
      </w:r>
      <w:r w:rsidR="001757A9">
        <w:rPr>
          <w:rFonts w:asciiTheme="minorEastAsia" w:eastAsiaTheme="minorEastAsia" w:hAnsiTheme="minorEastAsia" w:hint="eastAsia"/>
        </w:rPr>
        <w:t xml:space="preserve">　　　　　　　　　　　　　　　　　</w:t>
      </w:r>
      <w:r w:rsidR="00B0227D" w:rsidRPr="001757A9">
        <w:rPr>
          <w:rFonts w:asciiTheme="minorEastAsia" w:eastAsiaTheme="minorEastAsia" w:hAnsiTheme="minorEastAsia" w:hint="eastAsia"/>
        </w:rPr>
        <w:t xml:space="preserve">　NIF後援</w:t>
      </w:r>
    </w:p>
    <w:p w:rsidR="004868EC" w:rsidRPr="004868EC" w:rsidRDefault="004868EC" w:rsidP="004868EC">
      <w:pPr>
        <w:rPr>
          <w:rFonts w:ascii="ＭＳ Ｐゴシック" w:eastAsia="ＭＳ Ｐゴシック" w:hAnsi="ＭＳ Ｐゴシック"/>
        </w:rPr>
      </w:pPr>
      <w:r w:rsidRPr="001757A9">
        <w:rPr>
          <w:rFonts w:asciiTheme="minorEastAsia" w:eastAsiaTheme="minorEastAsia" w:hAnsiTheme="minorEastAsia" w:hint="eastAsia"/>
        </w:rPr>
        <w:t xml:space="preserve">　　　　　　　　　　　　「経営意識向上は成功の鍵」</w:t>
      </w:r>
      <w:r w:rsidRPr="004868EC">
        <w:rPr>
          <w:rFonts w:ascii="ＭＳ Ｐゴシック" w:eastAsia="ＭＳ Ｐゴシック" w:hAnsi="ＭＳ Ｐゴシック" w:hint="eastAsia"/>
        </w:rPr>
        <w:t xml:space="preserve"> </w:t>
      </w:r>
    </w:p>
    <w:p w:rsidR="004868EC" w:rsidRDefault="00F725F9" w:rsidP="004868EC">
      <w:pPr>
        <w:ind w:firstLineChars="200" w:firstLine="480"/>
      </w:pPr>
      <w:r>
        <w:rPr>
          <w:noProof/>
        </w:rPr>
        <w:pict>
          <v:shape id="_x0000_s1089" type="#_x0000_t202" style="position:absolute;left:0;text-align:left;margin-left:188.15pt;margin-top:27.45pt;width:208.45pt;height:39.1pt;z-index:251663360;mso-width-percent:400;mso-height-percent:200;mso-width-percent:400;mso-height-percent:200;mso-width-relative:margin;mso-height-relative:margin" stroked="f">
            <v:textbox style="mso-fit-shape-to-text:t">
              <w:txbxContent>
                <w:p w:rsidR="00C22EC9" w:rsidRPr="001757A9" w:rsidRDefault="00C22EC9" w:rsidP="004868EC">
                  <w:pPr>
                    <w:rPr>
                      <w:rFonts w:asciiTheme="minorEastAsia" w:eastAsiaTheme="minorEastAsia" w:hAnsiTheme="minorEastAsia"/>
                    </w:rPr>
                  </w:pPr>
                  <w:r w:rsidRPr="001757A9">
                    <w:rPr>
                      <w:rFonts w:asciiTheme="minorEastAsia" w:eastAsiaTheme="minorEastAsia" w:hAnsiTheme="minorEastAsia" w:hint="eastAsia"/>
                    </w:rPr>
                    <w:t xml:space="preserve">講師：㈱創造経営セミナー </w:t>
                  </w:r>
                </w:p>
                <w:p w:rsidR="00C22EC9" w:rsidRPr="001757A9" w:rsidRDefault="00C22EC9" w:rsidP="004868EC">
                  <w:pPr>
                    <w:rPr>
                      <w:rFonts w:asciiTheme="minorEastAsia" w:eastAsiaTheme="minorEastAsia" w:hAnsiTheme="minorEastAsia"/>
                    </w:rPr>
                  </w:pPr>
                  <w:r w:rsidRPr="001757A9">
                    <w:rPr>
                      <w:rFonts w:asciiTheme="minorEastAsia" w:eastAsiaTheme="minorEastAsia" w:hAnsiTheme="minorEastAsia" w:hint="eastAsia"/>
                    </w:rPr>
                    <w:t>代表取締役　森田雅美</w:t>
                  </w:r>
                </w:p>
              </w:txbxContent>
            </v:textbox>
          </v:shape>
        </w:pict>
      </w:r>
      <w:r w:rsidR="004868EC">
        <w:rPr>
          <w:rFonts w:hint="eastAsia"/>
        </w:rPr>
        <w:t xml:space="preserve">　　　　　　</w:t>
      </w:r>
      <w:r w:rsidR="004868EC" w:rsidRPr="004868EC">
        <w:rPr>
          <w:noProof/>
        </w:rPr>
        <w:drawing>
          <wp:inline distT="0" distB="0" distL="0" distR="0">
            <wp:extent cx="923925" cy="904875"/>
            <wp:effectExtent l="19050" t="0" r="9525" b="0"/>
            <wp:docPr id="32" name="図 25" descr="森田さん1.JPG"/>
            <wp:cNvGraphicFramePr/>
            <a:graphic xmlns:a="http://schemas.openxmlformats.org/drawingml/2006/main">
              <a:graphicData uri="http://schemas.openxmlformats.org/drawingml/2006/picture">
                <pic:pic xmlns:pic="http://schemas.openxmlformats.org/drawingml/2006/picture">
                  <pic:nvPicPr>
                    <pic:cNvPr id="12" name="図 11" descr="森田さん1.JPG"/>
                    <pic:cNvPicPr>
                      <a:picLocks noChangeAspect="1"/>
                    </pic:cNvPicPr>
                  </pic:nvPicPr>
                  <pic:blipFill>
                    <a:blip r:embed="rId37" cstate="print"/>
                    <a:srcRect b="26892"/>
                    <a:stretch>
                      <a:fillRect/>
                    </a:stretch>
                  </pic:blipFill>
                  <pic:spPr>
                    <a:xfrm>
                      <a:off x="0" y="0"/>
                      <a:ext cx="923629" cy="904585"/>
                    </a:xfrm>
                    <a:prstGeom prst="rect">
                      <a:avLst/>
                    </a:prstGeom>
                  </pic:spPr>
                </pic:pic>
              </a:graphicData>
            </a:graphic>
          </wp:inline>
        </w:drawing>
      </w:r>
      <w:r w:rsidR="004868EC">
        <w:rPr>
          <w:rFonts w:hint="eastAsia"/>
        </w:rPr>
        <w:t xml:space="preserve">　</w:t>
      </w:r>
    </w:p>
    <w:p w:rsidR="004868EC" w:rsidRPr="004868EC" w:rsidRDefault="004868EC" w:rsidP="004868EC"/>
    <w:p w:rsidR="004868EC" w:rsidRPr="001757A9" w:rsidRDefault="004868EC" w:rsidP="004868EC">
      <w:pPr>
        <w:rPr>
          <w:rFonts w:asciiTheme="minorEastAsia" w:eastAsiaTheme="minorEastAsia" w:hAnsiTheme="minorEastAsia"/>
        </w:rPr>
      </w:pPr>
      <w:r>
        <w:rPr>
          <w:rFonts w:ascii="ＭＳ Ｐゴシック" w:eastAsia="ＭＳ Ｐゴシック" w:hAnsi="ＭＳ Ｐゴシック" w:hint="eastAsia"/>
          <w:szCs w:val="24"/>
        </w:rPr>
        <w:t xml:space="preserve">　　　　　　　　　</w:t>
      </w:r>
      <w:r w:rsidRPr="004868EC">
        <w:rPr>
          <w:rFonts w:ascii="ＭＳ Ｐゴシック" w:eastAsia="ＭＳ Ｐゴシック" w:hAnsi="ＭＳ Ｐゴシック" w:hint="eastAsia"/>
          <w:szCs w:val="24"/>
        </w:rPr>
        <w:t xml:space="preserve">　</w:t>
      </w:r>
      <w:r w:rsidRPr="001757A9">
        <w:rPr>
          <w:rFonts w:asciiTheme="minorEastAsia" w:eastAsiaTheme="minorEastAsia" w:hAnsiTheme="minorEastAsia" w:hint="eastAsia"/>
        </w:rPr>
        <w:t>青年部活躍レポート＆</w:t>
      </w:r>
      <w:r w:rsidRPr="001757A9">
        <w:rPr>
          <w:rFonts w:asciiTheme="minorEastAsia" w:eastAsiaTheme="minorEastAsia" w:hAnsiTheme="minorEastAsia" w:hint="eastAsia"/>
          <w:szCs w:val="24"/>
        </w:rPr>
        <w:t xml:space="preserve">次世代ビジネス事例報告 </w:t>
      </w:r>
    </w:p>
    <w:p w:rsidR="004868EC" w:rsidRPr="001757A9" w:rsidRDefault="004868EC" w:rsidP="004868EC">
      <w:pPr>
        <w:rPr>
          <w:rFonts w:asciiTheme="minorEastAsia" w:eastAsiaTheme="minorEastAsia" w:hAnsiTheme="minorEastAsia"/>
          <w:szCs w:val="24"/>
        </w:rPr>
      </w:pPr>
      <w:r w:rsidRPr="001757A9">
        <w:rPr>
          <w:rFonts w:asciiTheme="minorEastAsia" w:eastAsiaTheme="minorEastAsia" w:hAnsiTheme="minorEastAsia" w:hint="eastAsia"/>
          <w:szCs w:val="24"/>
        </w:rPr>
        <w:t xml:space="preserve">　　　　　　　　　　　　</w:t>
      </w:r>
      <w:r w:rsidRPr="001757A9">
        <w:rPr>
          <w:rFonts w:asciiTheme="minorEastAsia" w:eastAsiaTheme="minorEastAsia" w:hAnsiTheme="minorEastAsia" w:hint="eastAsia"/>
        </w:rPr>
        <w:t xml:space="preserve">「研鐟は自立経営者を生む」＆ </w:t>
      </w:r>
      <w:r w:rsidRPr="001757A9">
        <w:rPr>
          <w:rFonts w:asciiTheme="minorEastAsia" w:eastAsiaTheme="minorEastAsia" w:hAnsiTheme="minorEastAsia" w:hint="eastAsia"/>
          <w:szCs w:val="24"/>
        </w:rPr>
        <w:t>「リフォーム事業成功のポイント」</w:t>
      </w:r>
    </w:p>
    <w:p w:rsidR="004868EC" w:rsidRPr="001757A9" w:rsidRDefault="004868EC" w:rsidP="004868EC">
      <w:pPr>
        <w:rPr>
          <w:rFonts w:asciiTheme="minorEastAsia" w:eastAsiaTheme="minorEastAsia" w:hAnsiTheme="minorEastAsia"/>
          <w:szCs w:val="24"/>
        </w:rPr>
      </w:pPr>
      <w:r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Pr="001757A9">
        <w:rPr>
          <w:rFonts w:asciiTheme="minorEastAsia" w:eastAsiaTheme="minorEastAsia" w:hAnsiTheme="minorEastAsia" w:hint="eastAsia"/>
        </w:rPr>
        <w:t>日装連</w:t>
      </w:r>
      <w:r w:rsidRPr="001757A9">
        <w:rPr>
          <w:rFonts w:asciiTheme="minorEastAsia" w:eastAsiaTheme="minorEastAsia" w:hAnsiTheme="minorEastAsia" w:hint="eastAsia"/>
          <w:szCs w:val="24"/>
        </w:rPr>
        <w:t xml:space="preserve">次世代フォーラム副実行委員長 </w:t>
      </w:r>
      <w:r w:rsidRPr="001757A9">
        <w:rPr>
          <w:rFonts w:asciiTheme="minorEastAsia" w:eastAsiaTheme="minorEastAsia" w:hAnsiTheme="minorEastAsia" w:hint="eastAsia"/>
        </w:rPr>
        <w:t xml:space="preserve">　　</w:t>
      </w:r>
      <w:r w:rsidRPr="001757A9">
        <w:rPr>
          <w:rFonts w:asciiTheme="minorEastAsia" w:eastAsiaTheme="minorEastAsia" w:hAnsiTheme="minorEastAsia" w:hint="eastAsia"/>
          <w:szCs w:val="24"/>
        </w:rPr>
        <w:t xml:space="preserve">出井洋介　 </w:t>
      </w:r>
    </w:p>
    <w:p w:rsidR="004868EC" w:rsidRPr="001757A9" w:rsidRDefault="004868EC" w:rsidP="004868EC">
      <w:pPr>
        <w:rPr>
          <w:rFonts w:asciiTheme="minorEastAsia" w:eastAsiaTheme="minorEastAsia" w:hAnsiTheme="minorEastAsia"/>
        </w:rPr>
      </w:pPr>
      <w:r w:rsidRPr="001757A9">
        <w:rPr>
          <w:rFonts w:asciiTheme="minorEastAsia" w:eastAsiaTheme="minorEastAsia" w:hAnsiTheme="minorEastAsia" w:hint="eastAsia"/>
          <w:szCs w:val="24"/>
        </w:rPr>
        <w:t xml:space="preserve">　　　　　　　　　　　　</w:t>
      </w:r>
      <w:r w:rsidR="001757A9">
        <w:rPr>
          <w:rFonts w:asciiTheme="minorEastAsia" w:eastAsiaTheme="minorEastAsia" w:hAnsiTheme="minorEastAsia" w:hint="eastAsia"/>
          <w:szCs w:val="24"/>
        </w:rPr>
        <w:t xml:space="preserve">　　</w:t>
      </w:r>
      <w:r w:rsidRPr="001757A9">
        <w:rPr>
          <w:rFonts w:asciiTheme="minorEastAsia" w:eastAsiaTheme="minorEastAsia" w:hAnsiTheme="minorEastAsia" w:hint="eastAsia"/>
        </w:rPr>
        <w:t xml:space="preserve">コーディネーター </w:t>
      </w:r>
      <w:r w:rsidRPr="001757A9">
        <w:rPr>
          <w:rFonts w:asciiTheme="minorEastAsia" w:eastAsiaTheme="minorEastAsia" w:hAnsiTheme="minorEastAsia" w:hint="eastAsia"/>
          <w:szCs w:val="24"/>
        </w:rPr>
        <w:t xml:space="preserve">渡邊英和 </w:t>
      </w:r>
    </w:p>
    <w:p w:rsidR="00404C45" w:rsidRDefault="00404C45" w:rsidP="00404C45">
      <w:pPr>
        <w:pStyle w:val="ab"/>
        <w:ind w:leftChars="0" w:left="360"/>
        <w:rPr>
          <w:rFonts w:ascii="ＭＳ Ｐゴシック" w:eastAsia="ＭＳ Ｐゴシック" w:hAnsi="ＭＳ Ｐゴシック"/>
        </w:rPr>
      </w:pPr>
    </w:p>
    <w:p w:rsidR="00404C45" w:rsidRPr="001757A9" w:rsidRDefault="001757A9" w:rsidP="001757A9">
      <w:pPr>
        <w:rPr>
          <w:rFonts w:asciiTheme="minorEastAsia" w:eastAsiaTheme="minorEastAsia" w:hAnsiTheme="minorEastAsia"/>
        </w:rPr>
      </w:pPr>
      <w:r>
        <w:rPr>
          <w:rFonts w:asciiTheme="minorEastAsia" w:eastAsiaTheme="minorEastAsia" w:hAnsiTheme="minorEastAsia" w:hint="eastAsia"/>
        </w:rPr>
        <w:t>６．</w:t>
      </w:r>
      <w:r w:rsidR="00404C45" w:rsidRPr="001757A9">
        <w:rPr>
          <w:rFonts w:asciiTheme="minorEastAsia" w:eastAsiaTheme="minorEastAsia" w:hAnsiTheme="minorEastAsia" w:hint="eastAsia"/>
        </w:rPr>
        <w:t>プレゼンテーション</w:t>
      </w:r>
      <w:r w:rsidR="00441BA2">
        <w:rPr>
          <w:rFonts w:asciiTheme="minorEastAsia" w:eastAsiaTheme="minorEastAsia" w:hAnsiTheme="minorEastAsia" w:hint="eastAsia"/>
        </w:rPr>
        <w:t>タイム</w:t>
      </w:r>
      <w:r w:rsidR="00154085" w:rsidRPr="001757A9">
        <w:rPr>
          <w:rFonts w:asciiTheme="minorEastAsia" w:eastAsiaTheme="minorEastAsia" w:hAnsiTheme="minorEastAsia" w:hint="eastAsia"/>
        </w:rPr>
        <w:t xml:space="preserve"> (出展者の情報発信を支援するコーナー)</w:t>
      </w:r>
    </w:p>
    <w:p w:rsidR="00154085" w:rsidRPr="001757A9" w:rsidRDefault="00154085" w:rsidP="00154085">
      <w:pPr>
        <w:rPr>
          <w:rFonts w:asciiTheme="minorEastAsia" w:eastAsiaTheme="minorEastAsia" w:hAnsiTheme="minorEastAsia"/>
        </w:rPr>
      </w:pPr>
      <w:r w:rsidRPr="001757A9">
        <w:rPr>
          <w:rFonts w:asciiTheme="minorEastAsia" w:eastAsiaTheme="minorEastAsia" w:hAnsiTheme="minorEastAsia" w:hint="eastAsia"/>
        </w:rPr>
        <w:t xml:space="preserve">     JAPANTEX2014に出展する企業・団体のPRを支援する企画</w:t>
      </w:r>
    </w:p>
    <w:p w:rsidR="008A239F" w:rsidRPr="001757A9" w:rsidRDefault="00154085" w:rsidP="008A239F">
      <w:pPr>
        <w:rPr>
          <w:rFonts w:asciiTheme="minorEastAsia" w:eastAsiaTheme="minorEastAsia" w:hAnsiTheme="minorEastAsia"/>
        </w:rPr>
      </w:pPr>
      <w:r w:rsidRPr="001757A9">
        <w:rPr>
          <w:rFonts w:asciiTheme="minorEastAsia" w:eastAsiaTheme="minorEastAsia" w:hAnsiTheme="minorEastAsia" w:hint="eastAsia"/>
        </w:rPr>
        <w:t xml:space="preserve">　　　　ステージで</w:t>
      </w:r>
      <w:r w:rsidR="008A239F" w:rsidRPr="001757A9">
        <w:rPr>
          <w:rFonts w:asciiTheme="minorEastAsia" w:eastAsiaTheme="minorEastAsia" w:hAnsiTheme="minorEastAsia" w:hint="eastAsia"/>
        </w:rPr>
        <w:t>直接来場者に向けて　企業PR      昨年は6社が行いました</w:t>
      </w:r>
    </w:p>
    <w:p w:rsidR="008A239F" w:rsidRDefault="008A239F" w:rsidP="008A239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8A239F">
        <w:rPr>
          <w:rFonts w:ascii="ＭＳ Ｐゴシック" w:eastAsia="ＭＳ Ｐゴシック" w:hAnsi="ＭＳ Ｐゴシック"/>
          <w:noProof/>
        </w:rPr>
        <w:drawing>
          <wp:inline distT="0" distB="0" distL="0" distR="0">
            <wp:extent cx="971550" cy="809625"/>
            <wp:effectExtent l="19050" t="0" r="0" b="0"/>
            <wp:docPr id="38" name="オブジェクト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82002" cy="1531914"/>
                      <a:chOff x="1043608" y="2293702"/>
                      <a:chExt cx="1782002" cy="1531914"/>
                    </a:xfrm>
                  </a:grpSpPr>
                  <a:grpSp>
                    <a:nvGrpSpPr>
                      <a:cNvPr id="44" name="グループ化 43"/>
                      <a:cNvGrpSpPr/>
                    </a:nvGrpSpPr>
                    <a:grpSpPr>
                      <a:xfrm>
                        <a:off x="1043608" y="2293702"/>
                        <a:ext cx="1782002" cy="1531914"/>
                        <a:chOff x="1043608" y="2060847"/>
                        <a:chExt cx="1782002" cy="1531914"/>
                      </a:xfrm>
                    </a:grpSpPr>
                    <a:pic>
                      <a:nvPicPr>
                        <a:cNvPr id="32" name="図 31" descr="１-006.JPG"/>
                        <a:cNvPicPr>
                          <a:picLocks noChangeAspect="1"/>
                        </a:cNvPicPr>
                      </a:nvPicPr>
                      <a:blipFill>
                        <a:blip r:embed="rId38" cstate="print"/>
                        <a:stretch>
                          <a:fillRect/>
                        </a:stretch>
                      </a:blipFill>
                      <a:spPr>
                        <a:xfrm>
                          <a:off x="1043608" y="2060847"/>
                          <a:ext cx="1782002" cy="1188000"/>
                        </a:xfrm>
                        <a:prstGeom prst="rect">
                          <a:avLst/>
                        </a:prstGeom>
                      </a:spPr>
                    </a:pic>
                    <a:sp>
                      <a:nvSpPr>
                        <a:cNvPr id="33" name="テキスト ボックス 32"/>
                        <a:cNvSpPr txBox="1"/>
                      </a:nvSpPr>
                      <a:spPr>
                        <a:xfrm>
                          <a:off x="1043608" y="3284984"/>
                          <a:ext cx="1728192" cy="307777"/>
                        </a:xfrm>
                        <a:prstGeom prst="rect">
                          <a:avLst/>
                        </a:prstGeom>
                        <a:noFill/>
                        <a:ln>
                          <a:noFill/>
                          <a:prstDash val="dash"/>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kumimoji="1" lang="en-US" altLang="ja-JP" sz="1400" dirty="0" smtClean="0">
                                <a:latin typeface="HGS明朝B" pitchFamily="18" charset="-128"/>
                                <a:ea typeface="HGS明朝B" pitchFamily="18" charset="-128"/>
                              </a:rPr>
                              <a:t>NOMAN  GROUP</a:t>
                            </a:r>
                            <a:endParaRPr kumimoji="1" lang="ja-JP" altLang="en-US" sz="1400" dirty="0" smtClean="0">
                              <a:latin typeface="HGS明朝B" pitchFamily="18" charset="-128"/>
                              <a:ea typeface="HGS明朝B" pitchFamily="18" charset="-128"/>
                            </a:endParaRPr>
                          </a:p>
                        </a:txBody>
                        <a:useSpRect/>
                      </a:txSp>
                    </a:sp>
                  </a:grpSp>
                </lc:lockedCanvas>
              </a:graphicData>
            </a:graphic>
          </wp:inline>
        </w:drawing>
      </w:r>
      <w:r w:rsidRPr="008A239F">
        <w:rPr>
          <w:rFonts w:ascii="ＭＳ Ｐゴシック" w:eastAsia="ＭＳ Ｐゴシック" w:hAnsi="ＭＳ Ｐゴシック"/>
          <w:noProof/>
        </w:rPr>
        <w:drawing>
          <wp:inline distT="0" distB="0" distL="0" distR="0">
            <wp:extent cx="962025" cy="819150"/>
            <wp:effectExtent l="19050" t="0" r="0" b="0"/>
            <wp:docPr id="39" name="オブジェクト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82001" cy="1531913"/>
                      <a:chOff x="3662855" y="2329135"/>
                      <a:chExt cx="1782001" cy="1531913"/>
                    </a:xfrm>
                  </a:grpSpPr>
                  <a:grpSp>
                    <a:nvGrpSpPr>
                      <a:cNvPr id="46" name="グループ化 45"/>
                      <a:cNvGrpSpPr/>
                    </a:nvGrpSpPr>
                    <a:grpSpPr>
                      <a:xfrm>
                        <a:off x="3662855" y="2329135"/>
                        <a:ext cx="1782001" cy="1531913"/>
                        <a:chOff x="3923928" y="2132856"/>
                        <a:chExt cx="1782001" cy="1531913"/>
                      </a:xfrm>
                    </a:grpSpPr>
                    <a:pic>
                      <a:nvPicPr>
                        <a:cNvPr id="34" name="図 33" descr="出展者プレ2-004.JPG"/>
                        <a:cNvPicPr>
                          <a:picLocks noChangeAspect="1"/>
                        </a:cNvPicPr>
                      </a:nvPicPr>
                      <a:blipFill>
                        <a:blip r:embed="rId39" cstate="print"/>
                        <a:stretch>
                          <a:fillRect/>
                        </a:stretch>
                      </a:blipFill>
                      <a:spPr>
                        <a:xfrm>
                          <a:off x="3923928" y="2132856"/>
                          <a:ext cx="1782001" cy="1188000"/>
                        </a:xfrm>
                        <a:prstGeom prst="rect">
                          <a:avLst/>
                        </a:prstGeom>
                      </a:spPr>
                    </a:pic>
                    <a:sp>
                      <a:nvSpPr>
                        <a:cNvPr id="35" name="テキスト ボックス 34"/>
                        <a:cNvSpPr txBox="1"/>
                      </a:nvSpPr>
                      <a:spPr>
                        <a:xfrm>
                          <a:off x="3936120" y="3356992"/>
                          <a:ext cx="1728192" cy="307777"/>
                        </a:xfrm>
                        <a:prstGeom prst="rect">
                          <a:avLst/>
                        </a:prstGeom>
                        <a:noFill/>
                        <a:ln>
                          <a:noFill/>
                          <a:prstDash val="dash"/>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ja-JP" altLang="en-US" sz="1400" dirty="0" smtClean="0">
                                <a:latin typeface="HGS明朝B" pitchFamily="18" charset="-128"/>
                                <a:ea typeface="HGS明朝B" pitchFamily="18" charset="-128"/>
                              </a:rPr>
                              <a:t>エスケー化研</a:t>
                            </a:r>
                            <a:endParaRPr kumimoji="1" lang="ja-JP" altLang="en-US" sz="1400" dirty="0" smtClean="0">
                              <a:latin typeface="HGS明朝B" pitchFamily="18" charset="-128"/>
                              <a:ea typeface="HGS明朝B" pitchFamily="18" charset="-128"/>
                            </a:endParaRPr>
                          </a:p>
                        </a:txBody>
                        <a:useSpRect/>
                      </a:txSp>
                    </a:sp>
                  </a:grpSp>
                </lc:lockedCanvas>
              </a:graphicData>
            </a:graphic>
          </wp:inline>
        </w:drawing>
      </w:r>
      <w:r w:rsidRPr="008A239F">
        <w:rPr>
          <w:rFonts w:ascii="ＭＳ Ｐゴシック" w:eastAsia="ＭＳ Ｐゴシック" w:hAnsi="ＭＳ Ｐゴシック"/>
          <w:noProof/>
        </w:rPr>
        <w:drawing>
          <wp:inline distT="0" distB="0" distL="0" distR="0">
            <wp:extent cx="952500" cy="809625"/>
            <wp:effectExtent l="19050" t="0" r="0" b="0"/>
            <wp:docPr id="40" name="オブジェクト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82000" cy="1531912"/>
                      <a:chOff x="6516214" y="2341328"/>
                      <a:chExt cx="1782000" cy="1531912"/>
                    </a:xfrm>
                  </a:grpSpPr>
                  <a:grpSp>
                    <a:nvGrpSpPr>
                      <a:cNvPr id="47" name="グループ化 46"/>
                      <a:cNvGrpSpPr/>
                    </a:nvGrpSpPr>
                    <a:grpSpPr>
                      <a:xfrm>
                        <a:off x="6516214" y="2341328"/>
                        <a:ext cx="1782000" cy="1531912"/>
                        <a:chOff x="6516214" y="2132857"/>
                        <a:chExt cx="1782000" cy="1531912"/>
                      </a:xfrm>
                    </a:grpSpPr>
                    <a:pic>
                      <a:nvPicPr>
                        <a:cNvPr id="36" name="図 35" descr="3-006.JPG"/>
                        <a:cNvPicPr>
                          <a:picLocks noChangeAspect="1"/>
                        </a:cNvPicPr>
                      </a:nvPicPr>
                      <a:blipFill>
                        <a:blip r:embed="rId40" cstate="print"/>
                        <a:stretch>
                          <a:fillRect/>
                        </a:stretch>
                      </a:blipFill>
                      <a:spPr>
                        <a:xfrm>
                          <a:off x="6516214" y="2132857"/>
                          <a:ext cx="1782000" cy="1188000"/>
                        </a:xfrm>
                        <a:prstGeom prst="rect">
                          <a:avLst/>
                        </a:prstGeom>
                      </a:spPr>
                    </a:pic>
                    <a:sp>
                      <a:nvSpPr>
                        <a:cNvPr id="37" name="テキスト ボックス 36"/>
                        <a:cNvSpPr txBox="1"/>
                      </a:nvSpPr>
                      <a:spPr>
                        <a:xfrm>
                          <a:off x="6516216" y="3356992"/>
                          <a:ext cx="1728192" cy="307777"/>
                        </a:xfrm>
                        <a:prstGeom prst="rect">
                          <a:avLst/>
                        </a:prstGeom>
                        <a:noFill/>
                        <a:ln>
                          <a:noFill/>
                          <a:prstDash val="dash"/>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ja-JP" altLang="en-US" sz="1400" dirty="0" smtClean="0">
                                <a:latin typeface="HGS明朝B" pitchFamily="18" charset="-128"/>
                                <a:ea typeface="HGS明朝B" pitchFamily="18" charset="-128"/>
                              </a:rPr>
                              <a:t>積水化型工業</a:t>
                            </a:r>
                            <a:endParaRPr kumimoji="1" lang="ja-JP" altLang="en-US" sz="1400" dirty="0" smtClean="0">
                              <a:latin typeface="HGS明朝B" pitchFamily="18" charset="-128"/>
                              <a:ea typeface="HGS明朝B" pitchFamily="18" charset="-128"/>
                            </a:endParaRPr>
                          </a:p>
                        </a:txBody>
                        <a:useSpRect/>
                      </a:txSp>
                    </a:sp>
                  </a:grpSp>
                </lc:lockedCanvas>
              </a:graphicData>
            </a:graphic>
          </wp:inline>
        </w:drawing>
      </w:r>
      <w:r w:rsidRPr="008A239F">
        <w:rPr>
          <w:rFonts w:ascii="ＭＳ Ｐゴシック" w:eastAsia="ＭＳ Ｐゴシック" w:hAnsi="ＭＳ Ｐゴシック"/>
          <w:noProof/>
        </w:rPr>
        <w:drawing>
          <wp:inline distT="0" distB="0" distL="0" distR="0">
            <wp:extent cx="952500" cy="819150"/>
            <wp:effectExtent l="19050" t="0" r="0" b="0"/>
            <wp:docPr id="41" name="オブジェクト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82000" cy="1531913"/>
                      <a:chOff x="1043608" y="4293096"/>
                      <a:chExt cx="1782000" cy="1531913"/>
                    </a:xfrm>
                  </a:grpSpPr>
                  <a:grpSp>
                    <a:nvGrpSpPr>
                      <a:cNvPr id="45" name="グループ化 44"/>
                      <a:cNvGrpSpPr/>
                    </a:nvGrpSpPr>
                    <a:grpSpPr>
                      <a:xfrm>
                        <a:off x="1043608" y="4293096"/>
                        <a:ext cx="1782000" cy="1531913"/>
                        <a:chOff x="1115616" y="3861048"/>
                        <a:chExt cx="1782000" cy="1531913"/>
                      </a:xfrm>
                    </a:grpSpPr>
                    <a:pic>
                      <a:nvPicPr>
                        <a:cNvPr id="38" name="図 37" descr="出展者ﾌﾟﾚ4-005.JPG"/>
                        <a:cNvPicPr>
                          <a:picLocks noChangeAspect="1"/>
                        </a:cNvPicPr>
                      </a:nvPicPr>
                      <a:blipFill>
                        <a:blip r:embed="rId41" cstate="print"/>
                        <a:stretch>
                          <a:fillRect/>
                        </a:stretch>
                      </a:blipFill>
                      <a:spPr>
                        <a:xfrm>
                          <a:off x="1115616" y="3861048"/>
                          <a:ext cx="1782000" cy="1188000"/>
                        </a:xfrm>
                        <a:prstGeom prst="rect">
                          <a:avLst/>
                        </a:prstGeom>
                      </a:spPr>
                    </a:pic>
                    <a:sp>
                      <a:nvSpPr>
                        <a:cNvPr id="39" name="テキスト ボックス 38"/>
                        <a:cNvSpPr txBox="1"/>
                      </a:nvSpPr>
                      <a:spPr>
                        <a:xfrm>
                          <a:off x="1140000" y="5085184"/>
                          <a:ext cx="1728192" cy="307777"/>
                        </a:xfrm>
                        <a:prstGeom prst="rect">
                          <a:avLst/>
                        </a:prstGeom>
                        <a:noFill/>
                        <a:ln>
                          <a:noFill/>
                          <a:prstDash val="dash"/>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ja-JP" altLang="en-US" sz="1400" dirty="0" smtClean="0">
                                <a:latin typeface="HGS明朝B" pitchFamily="18" charset="-128"/>
                                <a:ea typeface="HGS明朝B" pitchFamily="18" charset="-128"/>
                              </a:rPr>
                              <a:t>ダルクデコ</a:t>
                            </a:r>
                            <a:endParaRPr kumimoji="1" lang="ja-JP" altLang="en-US" sz="1400" dirty="0" smtClean="0">
                              <a:latin typeface="HGS明朝B" pitchFamily="18" charset="-128"/>
                              <a:ea typeface="HGS明朝B" pitchFamily="18" charset="-128"/>
                            </a:endParaRPr>
                          </a:p>
                        </a:txBody>
                        <a:useSpRect/>
                      </a:txSp>
                    </a:sp>
                  </a:grpSp>
                </lc:lockedCanvas>
              </a:graphicData>
            </a:graphic>
          </wp:inline>
        </w:drawing>
      </w:r>
      <w:r w:rsidRPr="008A239F">
        <w:rPr>
          <w:rFonts w:ascii="ＭＳ Ｐゴシック" w:eastAsia="ＭＳ Ｐゴシック" w:hAnsi="ＭＳ Ｐゴシック"/>
          <w:noProof/>
        </w:rPr>
        <w:drawing>
          <wp:inline distT="0" distB="0" distL="0" distR="0">
            <wp:extent cx="952500" cy="809625"/>
            <wp:effectExtent l="19050" t="0" r="0" b="0"/>
            <wp:docPr id="42" name="オブジェクト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230" cy="1511025"/>
                      <a:chOff x="3695712" y="4294239"/>
                      <a:chExt cx="1728230" cy="1511025"/>
                    </a:xfrm>
                  </a:grpSpPr>
                  <a:grpSp>
                    <a:nvGrpSpPr>
                      <a:cNvPr id="48" name="グループ化 47"/>
                      <a:cNvGrpSpPr/>
                    </a:nvGrpSpPr>
                    <a:grpSpPr>
                      <a:xfrm>
                        <a:off x="3695712" y="4294239"/>
                        <a:ext cx="1728230" cy="1511025"/>
                        <a:chOff x="3995936" y="4077071"/>
                        <a:chExt cx="1728230" cy="1511025"/>
                      </a:xfrm>
                    </a:grpSpPr>
                    <a:pic>
                      <a:nvPicPr>
                        <a:cNvPr id="40" name="図 39" descr="出展者ﾌﾟﾚ5-006.JPG"/>
                        <a:cNvPicPr>
                          <a:picLocks noChangeAspect="1"/>
                        </a:cNvPicPr>
                      </a:nvPicPr>
                      <a:blipFill>
                        <a:blip r:embed="rId42" cstate="print"/>
                        <a:stretch>
                          <a:fillRect/>
                        </a:stretch>
                      </a:blipFill>
                      <a:spPr>
                        <a:xfrm>
                          <a:off x="3995937" y="4077071"/>
                          <a:ext cx="1728229" cy="1152000"/>
                        </a:xfrm>
                        <a:prstGeom prst="rect">
                          <a:avLst/>
                        </a:prstGeom>
                      </a:spPr>
                    </a:pic>
                    <a:sp>
                      <a:nvSpPr>
                        <a:cNvPr id="41" name="テキスト ボックス 40"/>
                        <a:cNvSpPr txBox="1"/>
                      </a:nvSpPr>
                      <a:spPr>
                        <a:xfrm>
                          <a:off x="3995936" y="5280319"/>
                          <a:ext cx="1728192" cy="307777"/>
                        </a:xfrm>
                        <a:prstGeom prst="rect">
                          <a:avLst/>
                        </a:prstGeom>
                        <a:noFill/>
                        <a:ln>
                          <a:noFill/>
                          <a:prstDash val="dash"/>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ja-JP" altLang="en-US" sz="1400" dirty="0" smtClean="0">
                                <a:latin typeface="HGS明朝B" pitchFamily="18" charset="-128"/>
                                <a:ea typeface="HGS明朝B" pitchFamily="18" charset="-128"/>
                              </a:rPr>
                              <a:t>奈良やまと</a:t>
                            </a:r>
                            <a:endParaRPr kumimoji="1" lang="ja-JP" altLang="en-US" sz="1400" dirty="0" smtClean="0">
                              <a:latin typeface="HGS明朝B" pitchFamily="18" charset="-128"/>
                              <a:ea typeface="HGS明朝B" pitchFamily="18" charset="-128"/>
                            </a:endParaRPr>
                          </a:p>
                        </a:txBody>
                        <a:useSpRect/>
                      </a:txSp>
                    </a:sp>
                  </a:grpSp>
                </lc:lockedCanvas>
              </a:graphicData>
            </a:graphic>
          </wp:inline>
        </w:drawing>
      </w:r>
      <w:r w:rsidRPr="008A239F">
        <w:rPr>
          <w:rFonts w:ascii="ＭＳ Ｐゴシック" w:eastAsia="ＭＳ Ｐゴシック" w:hAnsi="ＭＳ Ｐゴシック"/>
          <w:noProof/>
        </w:rPr>
        <w:drawing>
          <wp:inline distT="0" distB="0" distL="0" distR="0">
            <wp:extent cx="933450" cy="809625"/>
            <wp:effectExtent l="19050" t="0" r="0" b="0"/>
            <wp:docPr id="43" name="オブジェクト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82001" cy="1559792"/>
                      <a:chOff x="6534415" y="4245472"/>
                      <a:chExt cx="1782001" cy="1559792"/>
                    </a:xfrm>
                  </a:grpSpPr>
                  <a:grpSp>
                    <a:nvGrpSpPr>
                      <a:cNvPr id="49" name="グループ化 48"/>
                      <a:cNvGrpSpPr/>
                    </a:nvGrpSpPr>
                    <a:grpSpPr>
                      <a:xfrm>
                        <a:off x="6534415" y="4245472"/>
                        <a:ext cx="1782001" cy="1559792"/>
                        <a:chOff x="7092280" y="4221088"/>
                        <a:chExt cx="1782001" cy="1559792"/>
                      </a:xfrm>
                    </a:grpSpPr>
                    <a:pic>
                      <a:nvPicPr>
                        <a:cNvPr id="42" name="図 41" descr="6-004.JPG"/>
                        <a:cNvPicPr>
                          <a:picLocks noChangeAspect="1"/>
                        </a:cNvPicPr>
                      </a:nvPicPr>
                      <a:blipFill>
                        <a:blip r:embed="rId43" cstate="print"/>
                        <a:stretch>
                          <a:fillRect/>
                        </a:stretch>
                      </a:blipFill>
                      <a:spPr>
                        <a:xfrm>
                          <a:off x="7092280" y="4221088"/>
                          <a:ext cx="1782001" cy="1188000"/>
                        </a:xfrm>
                        <a:prstGeom prst="rect">
                          <a:avLst/>
                        </a:prstGeom>
                      </a:spPr>
                    </a:pic>
                    <a:sp>
                      <a:nvSpPr>
                        <a:cNvPr id="43" name="テキスト ボックス 42"/>
                        <a:cNvSpPr txBox="1"/>
                      </a:nvSpPr>
                      <a:spPr>
                        <a:xfrm>
                          <a:off x="7092280" y="5473103"/>
                          <a:ext cx="1728192" cy="307777"/>
                        </a:xfrm>
                        <a:prstGeom prst="rect">
                          <a:avLst/>
                        </a:prstGeom>
                        <a:noFill/>
                        <a:ln>
                          <a:noFill/>
                          <a:prstDash val="dash"/>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ja-JP" altLang="en-US" sz="1400" dirty="0" smtClean="0">
                                <a:latin typeface="HGS明朝B" pitchFamily="18" charset="-128"/>
                                <a:ea typeface="HGS明朝B" pitchFamily="18" charset="-128"/>
                              </a:rPr>
                              <a:t>メガソフト</a:t>
                            </a:r>
                            <a:endParaRPr kumimoji="1" lang="ja-JP" altLang="en-US" sz="1400" dirty="0" smtClean="0">
                              <a:latin typeface="HGS明朝B" pitchFamily="18" charset="-128"/>
                              <a:ea typeface="HGS明朝B" pitchFamily="18" charset="-128"/>
                            </a:endParaRPr>
                          </a:p>
                        </a:txBody>
                        <a:useSpRect/>
                      </a:txSp>
                    </a:sp>
                  </a:grpSp>
                </lc:lockedCanvas>
              </a:graphicData>
            </a:graphic>
          </wp:inline>
        </w:drawing>
      </w:r>
    </w:p>
    <w:p w:rsidR="00404C45" w:rsidRPr="00404C45" w:rsidRDefault="00404C45" w:rsidP="00404C45">
      <w:pPr>
        <w:rPr>
          <w:rFonts w:ascii="ＭＳ Ｐゴシック" w:eastAsia="ＭＳ Ｐゴシック" w:hAnsi="ＭＳ Ｐゴシック"/>
        </w:rPr>
      </w:pPr>
    </w:p>
    <w:p w:rsidR="00404C45" w:rsidRPr="001757A9" w:rsidRDefault="001757A9" w:rsidP="001757A9">
      <w:pPr>
        <w:rPr>
          <w:rFonts w:asciiTheme="minorEastAsia" w:eastAsiaTheme="minorEastAsia" w:hAnsiTheme="minorEastAsia"/>
        </w:rPr>
      </w:pPr>
      <w:r w:rsidRPr="001757A9">
        <w:rPr>
          <w:rFonts w:asciiTheme="minorEastAsia" w:eastAsiaTheme="minorEastAsia" w:hAnsiTheme="minorEastAsia" w:hint="eastAsia"/>
        </w:rPr>
        <w:t>７．</w:t>
      </w:r>
      <w:r w:rsidR="00404C45" w:rsidRPr="001757A9">
        <w:rPr>
          <w:rFonts w:asciiTheme="minorEastAsia" w:eastAsiaTheme="minorEastAsia" w:hAnsiTheme="minorEastAsia" w:hint="eastAsia"/>
        </w:rPr>
        <w:t xml:space="preserve">第11回インテリアデザインコンペ　</w:t>
      </w:r>
      <w:r w:rsidR="00154085" w:rsidRPr="001757A9">
        <w:rPr>
          <w:rFonts w:asciiTheme="minorEastAsia" w:eastAsiaTheme="minorEastAsia" w:hAnsiTheme="minorEastAsia" w:hint="eastAsia"/>
        </w:rPr>
        <w:t>展示</w:t>
      </w:r>
      <w:r w:rsidR="00B2503B">
        <w:rPr>
          <w:rFonts w:asciiTheme="minorEastAsia" w:eastAsiaTheme="minorEastAsia" w:hAnsiTheme="minorEastAsia" w:hint="eastAsia"/>
        </w:rPr>
        <w:t>＆</w:t>
      </w:r>
      <w:r w:rsidR="00404C45" w:rsidRPr="001757A9">
        <w:rPr>
          <w:rFonts w:asciiTheme="minorEastAsia" w:eastAsiaTheme="minorEastAsia" w:hAnsiTheme="minorEastAsia" w:hint="eastAsia"/>
        </w:rPr>
        <w:t>表彰式</w:t>
      </w:r>
    </w:p>
    <w:p w:rsidR="008D1A37" w:rsidRDefault="008D1A37" w:rsidP="008D1A37">
      <w:pPr>
        <w:pStyle w:val="ab"/>
        <w:ind w:leftChars="0" w:left="360"/>
        <w:rPr>
          <w:rFonts w:ascii="ＭＳ Ｐゴシック" w:eastAsia="ＭＳ Ｐゴシック" w:hAnsi="ＭＳ Ｐゴシック"/>
        </w:rPr>
      </w:pPr>
    </w:p>
    <w:tbl>
      <w:tblPr>
        <w:tblW w:w="0" w:type="auto"/>
        <w:tblInd w:w="392" w:type="dxa"/>
        <w:tblLayout w:type="fixed"/>
        <w:tblLook w:val="04A0"/>
      </w:tblPr>
      <w:tblGrid>
        <w:gridCol w:w="6388"/>
        <w:gridCol w:w="2395"/>
        <w:gridCol w:w="1237"/>
      </w:tblGrid>
      <w:tr w:rsidR="008A239F" w:rsidRPr="005528F2" w:rsidTr="008A239F">
        <w:trPr>
          <w:trHeight w:val="1009"/>
        </w:trPr>
        <w:tc>
          <w:tcPr>
            <w:tcW w:w="6388" w:type="dxa"/>
          </w:tcPr>
          <w:p w:rsidR="008A239F" w:rsidRPr="005528F2" w:rsidRDefault="008A239F" w:rsidP="008A239F">
            <w:pPr>
              <w:rPr>
                <w:rFonts w:asciiTheme="minorEastAsia" w:eastAsiaTheme="minorEastAsia" w:hAnsiTheme="minorEastAsia" w:cs="ＭＳ Ｐゴシック"/>
                <w:sz w:val="21"/>
                <w:szCs w:val="21"/>
              </w:rPr>
            </w:pPr>
            <w:r w:rsidRPr="005528F2">
              <w:rPr>
                <w:rFonts w:asciiTheme="minorEastAsia" w:eastAsiaTheme="minorEastAsia" w:hAnsiTheme="minorEastAsia" w:cs="ＭＳ Ｐゴシック" w:hint="eastAsia"/>
                <w:sz w:val="21"/>
                <w:szCs w:val="21"/>
              </w:rPr>
              <w:t>インテリアデザインコンペはインテリアの可</w:t>
            </w:r>
            <w:r>
              <w:rPr>
                <w:rFonts w:asciiTheme="minorEastAsia" w:eastAsiaTheme="minorEastAsia" w:hAnsiTheme="minorEastAsia" w:cs="ＭＳ Ｐゴシック" w:hint="eastAsia"/>
                <w:sz w:val="21"/>
                <w:szCs w:val="21"/>
              </w:rPr>
              <w:t>能性を追求した作品を広く募集するイベント。今年のテーマ「窓と暮らしを彩るインテリア」</w:t>
            </w:r>
            <w:r w:rsidRPr="005528F2">
              <w:rPr>
                <w:rFonts w:asciiTheme="minorEastAsia" w:eastAsiaTheme="minorEastAsia" w:hAnsiTheme="minorEastAsia" w:cs="ＭＳ Ｐゴシック" w:hint="eastAsia"/>
                <w:sz w:val="21"/>
                <w:szCs w:val="21"/>
              </w:rPr>
              <w:t>よりインテリア素材(カーテン生地、ブラインド、スクリーン、カーテンレール、壁紙、カーペット、ラグ、その他の床材等や関連する装飾品)を使用した</w:t>
            </w:r>
            <w:r w:rsidRPr="005528F2">
              <w:rPr>
                <w:rFonts w:asciiTheme="minorEastAsia" w:eastAsiaTheme="minorEastAsia" w:hAnsiTheme="minorEastAsia" w:cs="ＭＳ Ｐゴシック"/>
                <w:sz w:val="21"/>
                <w:szCs w:val="21"/>
              </w:rPr>
              <w:t>”</w:t>
            </w:r>
            <w:r w:rsidRPr="005528F2">
              <w:rPr>
                <w:rFonts w:asciiTheme="minorEastAsia" w:eastAsiaTheme="minorEastAsia" w:hAnsiTheme="minorEastAsia" w:cs="ＭＳ Ｐゴシック" w:hint="eastAsia"/>
                <w:sz w:val="21"/>
                <w:szCs w:val="21"/>
              </w:rPr>
              <w:t>楽しい住まいの提案</w:t>
            </w:r>
            <w:r w:rsidRPr="005528F2">
              <w:rPr>
                <w:rFonts w:asciiTheme="minorEastAsia" w:eastAsiaTheme="minorEastAsia" w:hAnsiTheme="minorEastAsia" w:cs="ＭＳ Ｐゴシック"/>
                <w:sz w:val="21"/>
                <w:szCs w:val="21"/>
              </w:rPr>
              <w:t>”</w:t>
            </w:r>
            <w:r w:rsidRPr="005528F2">
              <w:rPr>
                <w:rFonts w:asciiTheme="minorEastAsia" w:eastAsiaTheme="minorEastAsia" w:hAnsiTheme="minorEastAsia" w:cs="ＭＳ Ｐゴシック" w:hint="eastAsia"/>
                <w:sz w:val="21"/>
                <w:szCs w:val="21"/>
              </w:rPr>
              <w:t>を募集。最優秀賞、優秀賞、入賞を会場に展示。</w:t>
            </w:r>
          </w:p>
          <w:p w:rsidR="008A239F" w:rsidRPr="005528F2" w:rsidRDefault="008A239F" w:rsidP="008A239F">
            <w:pPr>
              <w:rPr>
                <w:rFonts w:asciiTheme="minorEastAsia" w:eastAsiaTheme="minorEastAsia" w:hAnsiTheme="minorEastAsia" w:cs="ＭＳ Ｐゴシック"/>
                <w:sz w:val="21"/>
                <w:szCs w:val="21"/>
              </w:rPr>
            </w:pPr>
            <w:r w:rsidRPr="005528F2">
              <w:rPr>
                <w:rFonts w:asciiTheme="minorEastAsia" w:eastAsiaTheme="minorEastAsia" w:hAnsiTheme="minorEastAsia" w:cs="ＭＳ Ｐゴシック" w:hint="eastAsia"/>
                <w:sz w:val="21"/>
                <w:szCs w:val="21"/>
              </w:rPr>
              <w:t>表彰式を</w:t>
            </w:r>
            <w:r>
              <w:rPr>
                <w:rFonts w:asciiTheme="minorEastAsia" w:eastAsiaTheme="minorEastAsia" w:hAnsiTheme="minorEastAsia" w:cs="ＭＳ Ｐゴシック" w:hint="eastAsia"/>
                <w:sz w:val="21"/>
                <w:szCs w:val="21"/>
              </w:rPr>
              <w:t>11</w:t>
            </w:r>
            <w:r w:rsidRPr="005528F2">
              <w:rPr>
                <w:rFonts w:asciiTheme="minorEastAsia" w:eastAsiaTheme="minorEastAsia" w:hAnsiTheme="minorEastAsia" w:cs="ＭＳ Ｐゴシック" w:hint="eastAsia"/>
                <w:sz w:val="21"/>
                <w:szCs w:val="21"/>
              </w:rPr>
              <w:t>月</w:t>
            </w:r>
            <w:r>
              <w:rPr>
                <w:rFonts w:asciiTheme="minorEastAsia" w:eastAsiaTheme="minorEastAsia" w:hAnsiTheme="minorEastAsia" w:cs="ＭＳ Ｐゴシック" w:hint="eastAsia"/>
                <w:sz w:val="21"/>
                <w:szCs w:val="21"/>
              </w:rPr>
              <w:t>12</w:t>
            </w:r>
            <w:r w:rsidRPr="005528F2">
              <w:rPr>
                <w:rFonts w:asciiTheme="minorEastAsia" w:eastAsiaTheme="minorEastAsia" w:hAnsiTheme="minorEastAsia" w:cs="ＭＳ Ｐゴシック" w:hint="eastAsia"/>
                <w:sz w:val="21"/>
                <w:szCs w:val="21"/>
              </w:rPr>
              <w:t>日</w:t>
            </w:r>
            <w:r w:rsidR="00441BA2">
              <w:rPr>
                <w:rFonts w:asciiTheme="minorEastAsia" w:eastAsiaTheme="minorEastAsia" w:hAnsiTheme="minorEastAsia" w:cs="ＭＳ Ｐゴシック" w:hint="eastAsia"/>
                <w:sz w:val="21"/>
                <w:szCs w:val="21"/>
              </w:rPr>
              <w:t>（16:15予定)</w:t>
            </w:r>
            <w:r w:rsidRPr="005528F2">
              <w:rPr>
                <w:rFonts w:asciiTheme="minorEastAsia" w:eastAsiaTheme="minorEastAsia" w:hAnsiTheme="minorEastAsia" w:cs="ＭＳ Ｐゴシック" w:hint="eastAsia"/>
                <w:sz w:val="21"/>
                <w:szCs w:val="21"/>
              </w:rPr>
              <w:t>に行なう。</w:t>
            </w:r>
          </w:p>
        </w:tc>
        <w:tc>
          <w:tcPr>
            <w:tcW w:w="2395" w:type="dxa"/>
            <w:vAlign w:val="center"/>
          </w:tcPr>
          <w:p w:rsidR="008A239F" w:rsidRPr="005528F2" w:rsidRDefault="008A239F" w:rsidP="008A239F">
            <w:pPr>
              <w:jc w:val="center"/>
              <w:rPr>
                <w:rFonts w:asciiTheme="minorEastAsia" w:eastAsiaTheme="minorEastAsia" w:hAnsiTheme="minorEastAsia"/>
                <w:sz w:val="16"/>
                <w:szCs w:val="16"/>
              </w:rPr>
            </w:pPr>
            <w:r w:rsidRPr="008A239F">
              <w:rPr>
                <w:rFonts w:asciiTheme="minorEastAsia" w:eastAsiaTheme="minorEastAsia" w:hAnsiTheme="minorEastAsia"/>
                <w:noProof/>
                <w:sz w:val="16"/>
                <w:szCs w:val="16"/>
              </w:rPr>
              <w:drawing>
                <wp:inline distT="0" distB="0" distL="0" distR="0">
                  <wp:extent cx="1323975" cy="885825"/>
                  <wp:effectExtent l="19050" t="0" r="9525" b="0"/>
                  <wp:docPr id="45" name="図 35" descr="表彰式-029.JPG"/>
                  <wp:cNvGraphicFramePr/>
                  <a:graphic xmlns:a="http://schemas.openxmlformats.org/drawingml/2006/main">
                    <a:graphicData uri="http://schemas.openxmlformats.org/drawingml/2006/picture">
                      <pic:pic xmlns:pic="http://schemas.openxmlformats.org/drawingml/2006/picture">
                        <pic:nvPicPr>
                          <pic:cNvPr id="19" name="図 18" descr="表彰式-029.JPG"/>
                          <pic:cNvPicPr>
                            <a:picLocks noChangeAspect="1"/>
                          </pic:cNvPicPr>
                        </pic:nvPicPr>
                        <pic:blipFill>
                          <a:blip r:embed="rId44" cstate="print"/>
                          <a:stretch>
                            <a:fillRect/>
                          </a:stretch>
                        </pic:blipFill>
                        <pic:spPr>
                          <a:xfrm>
                            <a:off x="0" y="0"/>
                            <a:ext cx="1326509" cy="887520"/>
                          </a:xfrm>
                          <a:prstGeom prst="rect">
                            <a:avLst/>
                          </a:prstGeom>
                        </pic:spPr>
                      </pic:pic>
                    </a:graphicData>
                  </a:graphic>
                </wp:inline>
              </w:drawing>
            </w:r>
          </w:p>
          <w:p w:rsidR="008A239F" w:rsidRPr="005528F2" w:rsidRDefault="008A239F" w:rsidP="008A239F">
            <w:pPr>
              <w:jc w:val="center"/>
              <w:rPr>
                <w:rFonts w:asciiTheme="minorEastAsia" w:eastAsiaTheme="minorEastAsia" w:hAnsiTheme="minorEastAsia" w:cs="ＭＳ Ｐゴシック"/>
                <w:sz w:val="16"/>
                <w:szCs w:val="16"/>
              </w:rPr>
            </w:pPr>
          </w:p>
          <w:p w:rsidR="008A239F" w:rsidRPr="005528F2" w:rsidRDefault="008A239F" w:rsidP="008A239F">
            <w:pPr>
              <w:jc w:val="center"/>
              <w:rPr>
                <w:rFonts w:asciiTheme="minorEastAsia" w:eastAsiaTheme="minorEastAsia" w:hAnsiTheme="minorEastAsia" w:cs="ＭＳ Ｐゴシック"/>
                <w:sz w:val="16"/>
                <w:szCs w:val="16"/>
              </w:rPr>
            </w:pPr>
            <w:r w:rsidRPr="005528F2">
              <w:rPr>
                <w:rFonts w:asciiTheme="minorEastAsia" w:eastAsiaTheme="minorEastAsia" w:hAnsiTheme="minorEastAsia" w:cs="ＭＳ Ｐゴシック" w:hint="eastAsia"/>
                <w:sz w:val="18"/>
                <w:szCs w:val="18"/>
              </w:rPr>
              <w:t>昨年の表彰式</w:t>
            </w:r>
          </w:p>
        </w:tc>
        <w:tc>
          <w:tcPr>
            <w:tcW w:w="1237" w:type="dxa"/>
            <w:tcBorders>
              <w:top w:val="dotted" w:sz="4" w:space="0" w:color="auto"/>
              <w:bottom w:val="dotted" w:sz="4" w:space="0" w:color="auto"/>
              <w:right w:val="dotted" w:sz="4" w:space="0" w:color="auto"/>
            </w:tcBorders>
            <w:shd w:val="clear" w:color="auto" w:fill="DDD9C3"/>
          </w:tcPr>
          <w:p w:rsidR="008A239F" w:rsidRPr="005528F2" w:rsidRDefault="008A239F" w:rsidP="008A239F">
            <w:pPr>
              <w:jc w:val="center"/>
              <w:rPr>
                <w:rFonts w:asciiTheme="minorEastAsia" w:eastAsiaTheme="minorEastAsia" w:hAnsiTheme="minorEastAsia" w:cs="ＭＳ Ｐゴシック"/>
                <w:color w:val="333333"/>
                <w:sz w:val="16"/>
                <w:szCs w:val="16"/>
              </w:rPr>
            </w:pPr>
          </w:p>
          <w:p w:rsidR="008A239F" w:rsidRPr="005528F2" w:rsidRDefault="008A239F" w:rsidP="008A239F">
            <w:pPr>
              <w:jc w:val="center"/>
              <w:rPr>
                <w:rFonts w:asciiTheme="minorEastAsia" w:eastAsiaTheme="minorEastAsia" w:hAnsiTheme="minorEastAsia" w:cs="ＭＳ Ｐゴシック"/>
                <w:b/>
                <w:color w:val="333333"/>
                <w:sz w:val="20"/>
              </w:rPr>
            </w:pPr>
            <w:r w:rsidRPr="005528F2">
              <w:rPr>
                <w:rFonts w:asciiTheme="minorEastAsia" w:eastAsiaTheme="minorEastAsia" w:hAnsiTheme="minorEastAsia" w:cs="ＭＳ Ｐゴシック" w:hint="eastAsia"/>
                <w:b/>
                <w:color w:val="333333"/>
                <w:sz w:val="20"/>
              </w:rPr>
              <w:t>今年の</w:t>
            </w:r>
          </w:p>
          <w:p w:rsidR="008A239F" w:rsidRPr="005528F2" w:rsidRDefault="008A239F" w:rsidP="008A239F">
            <w:pPr>
              <w:jc w:val="center"/>
              <w:rPr>
                <w:rFonts w:asciiTheme="minorEastAsia" w:eastAsiaTheme="minorEastAsia" w:hAnsiTheme="minorEastAsia" w:cs="ＭＳ Ｐゴシック"/>
                <w:b/>
                <w:color w:val="333333"/>
                <w:sz w:val="20"/>
              </w:rPr>
            </w:pPr>
            <w:r w:rsidRPr="005528F2">
              <w:rPr>
                <w:rFonts w:asciiTheme="minorEastAsia" w:eastAsiaTheme="minorEastAsia" w:hAnsiTheme="minorEastAsia" w:cs="ＭＳ Ｐゴシック" w:hint="eastAsia"/>
                <w:b/>
                <w:color w:val="333333"/>
                <w:sz w:val="20"/>
              </w:rPr>
              <w:t>最優秀賞は</w:t>
            </w:r>
          </w:p>
          <w:p w:rsidR="008A239F" w:rsidRPr="005528F2" w:rsidRDefault="008A239F" w:rsidP="008A239F">
            <w:pPr>
              <w:jc w:val="center"/>
              <w:rPr>
                <w:rFonts w:asciiTheme="minorEastAsia" w:eastAsiaTheme="minorEastAsia" w:hAnsiTheme="minorEastAsia" w:cs="ＭＳ Ｐゴシック"/>
                <w:sz w:val="56"/>
                <w:szCs w:val="56"/>
              </w:rPr>
            </w:pPr>
            <w:r w:rsidRPr="005528F2">
              <w:rPr>
                <w:rFonts w:asciiTheme="minorEastAsia" w:eastAsiaTheme="minorEastAsia" w:hAnsiTheme="minorEastAsia" w:cs="ＭＳ Ｐゴシック" w:hint="eastAsia"/>
                <w:b/>
                <w:color w:val="333333"/>
                <w:sz w:val="56"/>
                <w:szCs w:val="56"/>
              </w:rPr>
              <w:t>？</w:t>
            </w:r>
          </w:p>
        </w:tc>
      </w:tr>
    </w:tbl>
    <w:p w:rsidR="008A239F" w:rsidRPr="008D1A37" w:rsidRDefault="008A239F" w:rsidP="008D1A37">
      <w:pPr>
        <w:rPr>
          <w:rFonts w:ascii="ＭＳ Ｐゴシック" w:eastAsia="ＭＳ Ｐゴシック" w:hAnsi="ＭＳ Ｐゴシック"/>
        </w:rPr>
      </w:pPr>
    </w:p>
    <w:p w:rsidR="008A239F" w:rsidRDefault="008A239F" w:rsidP="00404C45">
      <w:pPr>
        <w:pStyle w:val="ab"/>
        <w:ind w:left="960"/>
        <w:rPr>
          <w:rFonts w:ascii="ＭＳ Ｐゴシック" w:eastAsia="ＭＳ Ｐゴシック" w:hAnsi="ＭＳ Ｐゴシック"/>
        </w:rPr>
      </w:pPr>
    </w:p>
    <w:p w:rsidR="00404C45" w:rsidRPr="001757A9" w:rsidRDefault="001757A9" w:rsidP="001757A9">
      <w:pPr>
        <w:rPr>
          <w:rFonts w:asciiTheme="minorEastAsia" w:eastAsiaTheme="minorEastAsia" w:hAnsiTheme="minorEastAsia"/>
        </w:rPr>
      </w:pPr>
      <w:r>
        <w:rPr>
          <w:rFonts w:ascii="ＭＳ Ｐゴシック" w:eastAsia="ＭＳ Ｐゴシック" w:hAnsi="ＭＳ Ｐゴシック" w:hint="eastAsia"/>
        </w:rPr>
        <w:t>８．</w:t>
      </w:r>
      <w:r w:rsidR="00404C45" w:rsidRPr="001757A9">
        <w:rPr>
          <w:rFonts w:asciiTheme="minorEastAsia" w:eastAsiaTheme="minorEastAsia" w:hAnsiTheme="minorEastAsia" w:hint="eastAsia"/>
        </w:rPr>
        <w:t xml:space="preserve">第7回、第8回　</w:t>
      </w:r>
      <w:r w:rsidR="00154085" w:rsidRPr="001757A9">
        <w:rPr>
          <w:rFonts w:asciiTheme="minorEastAsia" w:eastAsiaTheme="minorEastAsia" w:hAnsiTheme="minorEastAsia" w:hint="eastAsia"/>
        </w:rPr>
        <w:t>「</w:t>
      </w:r>
      <w:r w:rsidR="00404C45" w:rsidRPr="001757A9">
        <w:rPr>
          <w:rFonts w:asciiTheme="minorEastAsia" w:eastAsiaTheme="minorEastAsia" w:hAnsiTheme="minorEastAsia" w:hint="eastAsia"/>
        </w:rPr>
        <w:t>部屋mite</w:t>
      </w:r>
      <w:r w:rsidR="00154085" w:rsidRPr="001757A9">
        <w:rPr>
          <w:rFonts w:asciiTheme="minorEastAsia" w:eastAsiaTheme="minorEastAsia" w:hAnsiTheme="minorEastAsia" w:hint="eastAsia"/>
        </w:rPr>
        <w:t>投稿</w:t>
      </w:r>
      <w:r w:rsidR="00404C45" w:rsidRPr="001757A9">
        <w:rPr>
          <w:rFonts w:asciiTheme="minorEastAsia" w:eastAsiaTheme="minorEastAsia" w:hAnsiTheme="minorEastAsia" w:hint="eastAsia"/>
        </w:rPr>
        <w:t>大賞</w:t>
      </w:r>
      <w:r w:rsidR="00154085" w:rsidRPr="001757A9">
        <w:rPr>
          <w:rFonts w:asciiTheme="minorEastAsia" w:eastAsiaTheme="minorEastAsia" w:hAnsiTheme="minorEastAsia" w:hint="eastAsia"/>
        </w:rPr>
        <w:t>」</w:t>
      </w:r>
      <w:r w:rsidR="00404C45" w:rsidRPr="001757A9">
        <w:rPr>
          <w:rFonts w:asciiTheme="minorEastAsia" w:eastAsiaTheme="minorEastAsia" w:hAnsiTheme="minorEastAsia" w:hint="eastAsia"/>
        </w:rPr>
        <w:t xml:space="preserve">　</w:t>
      </w:r>
      <w:r w:rsidR="00154085" w:rsidRPr="001757A9">
        <w:rPr>
          <w:rFonts w:asciiTheme="minorEastAsia" w:eastAsiaTheme="minorEastAsia" w:hAnsiTheme="minorEastAsia" w:hint="eastAsia"/>
        </w:rPr>
        <w:t>入賞作品展示</w:t>
      </w:r>
    </w:p>
    <w:p w:rsidR="004F6FBD" w:rsidRPr="00404C45" w:rsidRDefault="004F6FBD" w:rsidP="00404C45">
      <w:pPr>
        <w:rPr>
          <w:rFonts w:ascii="ＭＳ Ｐゴシック" w:eastAsia="ＭＳ Ｐゴシック" w:hAnsi="ＭＳ Ｐゴシック"/>
        </w:rPr>
      </w:pPr>
      <w:r>
        <w:rPr>
          <w:rFonts w:ascii="ＭＳ Ｐゴシック" w:eastAsia="ＭＳ Ｐゴシック" w:hAnsi="ＭＳ Ｐゴシック" w:hint="eastAsia"/>
        </w:rPr>
        <w:t xml:space="preserve">　　　</w:t>
      </w:r>
    </w:p>
    <w:tbl>
      <w:tblPr>
        <w:tblW w:w="0" w:type="auto"/>
        <w:tblInd w:w="392" w:type="dxa"/>
        <w:tblLook w:val="04A0"/>
      </w:tblPr>
      <w:tblGrid>
        <w:gridCol w:w="3118"/>
        <w:gridCol w:w="3586"/>
        <w:gridCol w:w="3586"/>
      </w:tblGrid>
      <w:tr w:rsidR="00213FF2" w:rsidRPr="005528F2" w:rsidTr="00213FF2">
        <w:trPr>
          <w:trHeight w:val="1656"/>
        </w:trPr>
        <w:tc>
          <w:tcPr>
            <w:tcW w:w="3118" w:type="dxa"/>
          </w:tcPr>
          <w:p w:rsidR="00213FF2" w:rsidRPr="005528F2" w:rsidRDefault="00213FF2" w:rsidP="004F6FBD">
            <w:pPr>
              <w:rPr>
                <w:rFonts w:asciiTheme="minorEastAsia" w:eastAsiaTheme="minorEastAsia" w:hAnsiTheme="minorEastAsia" w:cs="ＭＳ Ｐゴシック"/>
                <w:sz w:val="21"/>
                <w:szCs w:val="21"/>
              </w:rPr>
            </w:pPr>
            <w:r w:rsidRPr="005528F2">
              <w:rPr>
                <w:rFonts w:asciiTheme="minorEastAsia" w:eastAsiaTheme="minorEastAsia" w:hAnsiTheme="minorEastAsia" w:cs="ＭＳ Ｐゴシック" w:hint="eastAsia"/>
                <w:sz w:val="21"/>
                <w:szCs w:val="21"/>
              </w:rPr>
              <w:t>当協会が主催している公募、｢第</w:t>
            </w:r>
            <w:r>
              <w:rPr>
                <w:rFonts w:asciiTheme="minorEastAsia" w:eastAsiaTheme="minorEastAsia" w:hAnsiTheme="minorEastAsia" w:cs="ＭＳ Ｐゴシック" w:hint="eastAsia"/>
                <w:sz w:val="21"/>
                <w:szCs w:val="21"/>
              </w:rPr>
              <w:t>7</w:t>
            </w:r>
            <w:r w:rsidRPr="005528F2">
              <w:rPr>
                <w:rFonts w:asciiTheme="minorEastAsia" w:eastAsiaTheme="minorEastAsia" w:hAnsiTheme="minorEastAsia" w:cs="ＭＳ Ｐゴシック" w:hint="eastAsia"/>
                <w:sz w:val="21"/>
                <w:szCs w:val="21"/>
              </w:rPr>
              <w:t>回部屋mite投稿大賞｣、｢</w:t>
            </w:r>
            <w:r>
              <w:rPr>
                <w:rFonts w:asciiTheme="minorEastAsia" w:eastAsiaTheme="minorEastAsia" w:hAnsiTheme="minorEastAsia" w:cs="ＭＳ Ｐゴシック" w:hint="eastAsia"/>
                <w:sz w:val="21"/>
                <w:szCs w:val="21"/>
              </w:rPr>
              <w:t>第8</w:t>
            </w:r>
            <w:r w:rsidRPr="005528F2">
              <w:rPr>
                <w:rFonts w:asciiTheme="minorEastAsia" w:eastAsiaTheme="minorEastAsia" w:hAnsiTheme="minorEastAsia" w:cs="ＭＳ Ｐゴシック" w:hint="eastAsia"/>
                <w:sz w:val="21"/>
                <w:szCs w:val="21"/>
              </w:rPr>
              <w:t>回部屋mite投稿大賞｣の入賞作品を展示する。</w:t>
            </w:r>
          </w:p>
          <w:p w:rsidR="00213FF2" w:rsidRPr="005528F2" w:rsidRDefault="00213FF2" w:rsidP="004F6FBD">
            <w:pPr>
              <w:jc w:val="left"/>
              <w:rPr>
                <w:rFonts w:asciiTheme="minorEastAsia" w:eastAsiaTheme="minorEastAsia" w:hAnsiTheme="minorEastAsia" w:cs="ＭＳ Ｐゴシック"/>
                <w:sz w:val="21"/>
                <w:szCs w:val="21"/>
              </w:rPr>
            </w:pPr>
            <w:r w:rsidRPr="005528F2">
              <w:rPr>
                <w:rFonts w:asciiTheme="minorEastAsia" w:eastAsiaTheme="minorEastAsia" w:hAnsiTheme="minorEastAsia" w:cs="ＭＳ Ｐゴシック"/>
                <w:noProof/>
                <w:sz w:val="22"/>
              </w:rPr>
              <w:drawing>
                <wp:inline distT="0" distB="0" distL="0" distR="0">
                  <wp:extent cx="1085850" cy="1085850"/>
                  <wp:effectExtent l="19050" t="0" r="0" b="0"/>
                  <wp:docPr id="71" name="図 17" descr="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02"/>
                          <pic:cNvPicPr>
                            <a:picLocks noChangeAspect="1" noChangeArrowheads="1"/>
                          </pic:cNvPicPr>
                        </pic:nvPicPr>
                        <pic:blipFill>
                          <a:blip r:embed="rId45"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sidRPr="005528F2">
              <w:rPr>
                <w:rFonts w:asciiTheme="minorEastAsia" w:eastAsiaTheme="minorEastAsia" w:hAnsiTheme="minorEastAsia" w:cs="ＭＳ Ｐゴシック"/>
                <w:noProof/>
                <w:sz w:val="22"/>
              </w:rPr>
              <w:drawing>
                <wp:inline distT="0" distB="0" distL="0" distR="0">
                  <wp:extent cx="523875" cy="635338"/>
                  <wp:effectExtent l="0" t="0" r="9525" b="0"/>
                  <wp:docPr id="72" name="図 19" descr="image_pos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_post_01"/>
                          <pic:cNvPicPr>
                            <a:picLocks noChangeAspect="1" noChangeArrowheads="1"/>
                          </pic:cNvPicPr>
                        </pic:nvPicPr>
                        <pic:blipFill>
                          <a:blip r:embed="rId46" cstate="print"/>
                          <a:srcRect/>
                          <a:stretch>
                            <a:fillRect/>
                          </a:stretch>
                        </pic:blipFill>
                        <pic:spPr bwMode="auto">
                          <a:xfrm>
                            <a:off x="0" y="0"/>
                            <a:ext cx="523875" cy="635338"/>
                          </a:xfrm>
                          <a:prstGeom prst="rect">
                            <a:avLst/>
                          </a:prstGeom>
                          <a:noFill/>
                          <a:ln w="9525">
                            <a:noFill/>
                            <a:miter lim="800000"/>
                            <a:headEnd/>
                            <a:tailEnd/>
                          </a:ln>
                        </pic:spPr>
                      </pic:pic>
                    </a:graphicData>
                  </a:graphic>
                </wp:inline>
              </w:drawing>
            </w:r>
          </w:p>
        </w:tc>
        <w:tc>
          <w:tcPr>
            <w:tcW w:w="3586" w:type="dxa"/>
          </w:tcPr>
          <w:p w:rsidR="00213FF2" w:rsidRPr="00213FF2" w:rsidRDefault="00213FF2" w:rsidP="00213FF2">
            <w:pPr>
              <w:jc w:val="left"/>
              <w:rPr>
                <w:rFonts w:asciiTheme="minorEastAsia" w:eastAsiaTheme="minorEastAsia" w:hAnsiTheme="minorEastAsia" w:cs="ＭＳ Ｐゴシック"/>
                <w:sz w:val="22"/>
              </w:rPr>
            </w:pPr>
            <w:r w:rsidRPr="00213FF2">
              <w:rPr>
                <w:rFonts w:asciiTheme="minorEastAsia" w:eastAsiaTheme="minorEastAsia" w:hAnsiTheme="minorEastAsia" w:cs="ＭＳ Ｐゴシック"/>
                <w:noProof/>
                <w:sz w:val="22"/>
              </w:rPr>
              <w:drawing>
                <wp:inline distT="0" distB="0" distL="0" distR="0">
                  <wp:extent cx="1581150" cy="219752"/>
                  <wp:effectExtent l="19050" t="0" r="0" b="0"/>
                  <wp:docPr id="73" name="図 9" descr="ttl_koubo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l_koubo_03-4.png"/>
                          <pic:cNvPicPr/>
                        </pic:nvPicPr>
                        <pic:blipFill>
                          <a:blip r:embed="rId47" cstate="print"/>
                          <a:srcRect b="57276"/>
                          <a:stretch>
                            <a:fillRect/>
                          </a:stretch>
                        </pic:blipFill>
                        <pic:spPr>
                          <a:xfrm>
                            <a:off x="0" y="0"/>
                            <a:ext cx="1581150" cy="219752"/>
                          </a:xfrm>
                          <a:prstGeom prst="rect">
                            <a:avLst/>
                          </a:prstGeom>
                        </pic:spPr>
                      </pic:pic>
                    </a:graphicData>
                  </a:graphic>
                </wp:inline>
              </w:drawing>
            </w:r>
          </w:p>
          <w:p w:rsidR="00213FF2" w:rsidRDefault="00213FF2" w:rsidP="00213FF2">
            <w:pPr>
              <w:rPr>
                <w:rFonts w:asciiTheme="minorEastAsia" w:eastAsiaTheme="minorEastAsia" w:hAnsiTheme="minorEastAsia" w:cs="メイリオ"/>
                <w:color w:val="2A2A2A"/>
                <w:spacing w:val="15"/>
                <w:sz w:val="21"/>
                <w:szCs w:val="21"/>
              </w:rPr>
            </w:pPr>
            <w:r>
              <w:rPr>
                <w:rFonts w:asciiTheme="minorEastAsia" w:eastAsiaTheme="minorEastAsia" w:hAnsiTheme="minorEastAsia" w:cs="ＭＳ Ｐゴシック" w:hint="eastAsia"/>
                <w:sz w:val="21"/>
                <w:szCs w:val="21"/>
              </w:rPr>
              <w:t>「</w:t>
            </w:r>
            <w:r w:rsidRPr="00B034D3">
              <w:rPr>
                <w:rFonts w:asciiTheme="minorEastAsia" w:eastAsiaTheme="minorEastAsia" w:hAnsiTheme="minorEastAsia" w:cs="メイリオ" w:hint="eastAsia"/>
                <w:color w:val="2A2A2A"/>
                <w:spacing w:val="15"/>
                <w:sz w:val="21"/>
                <w:szCs w:val="21"/>
              </w:rPr>
              <w:t>こどもといっしょにインテリアで遊ぼう</w:t>
            </w:r>
            <w:r>
              <w:rPr>
                <w:rFonts w:asciiTheme="minorEastAsia" w:eastAsiaTheme="minorEastAsia" w:hAnsiTheme="minorEastAsia" w:cs="メイリオ" w:hint="eastAsia"/>
                <w:color w:val="2A2A2A"/>
                <w:spacing w:val="15"/>
                <w:sz w:val="21"/>
                <w:szCs w:val="21"/>
              </w:rPr>
              <w:t>‼」</w:t>
            </w:r>
          </w:p>
          <w:p w:rsidR="00213FF2" w:rsidRDefault="00213FF2" w:rsidP="00213FF2">
            <w:pPr>
              <w:rPr>
                <w:rFonts w:asciiTheme="minorEastAsia" w:eastAsiaTheme="minorEastAsia" w:hAnsiTheme="minorEastAsia" w:cs="メイリオ"/>
                <w:color w:val="2A2A2A"/>
                <w:spacing w:val="15"/>
                <w:sz w:val="21"/>
                <w:szCs w:val="21"/>
              </w:rPr>
            </w:pPr>
            <w:r w:rsidRPr="00213FF2">
              <w:rPr>
                <w:rFonts w:asciiTheme="minorEastAsia" w:eastAsiaTheme="minorEastAsia" w:hAnsiTheme="minorEastAsia" w:cs="メイリオ"/>
                <w:noProof/>
                <w:color w:val="2A2A2A"/>
                <w:spacing w:val="15"/>
                <w:sz w:val="21"/>
                <w:szCs w:val="21"/>
              </w:rPr>
              <w:drawing>
                <wp:inline distT="0" distB="0" distL="0" distR="0">
                  <wp:extent cx="1200150" cy="1242350"/>
                  <wp:effectExtent l="19050" t="0" r="0" b="0"/>
                  <wp:docPr id="75" name="図 10" descr="hatanono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anonobu.jpg"/>
                          <pic:cNvPicPr/>
                        </pic:nvPicPr>
                        <pic:blipFill>
                          <a:blip r:embed="rId48" cstate="print"/>
                          <a:stretch>
                            <a:fillRect/>
                          </a:stretch>
                        </pic:blipFill>
                        <pic:spPr>
                          <a:xfrm>
                            <a:off x="0" y="0"/>
                            <a:ext cx="1201712" cy="1243967"/>
                          </a:xfrm>
                          <a:prstGeom prst="rect">
                            <a:avLst/>
                          </a:prstGeom>
                        </pic:spPr>
                      </pic:pic>
                    </a:graphicData>
                  </a:graphic>
                </wp:inline>
              </w:drawing>
            </w:r>
            <w:r w:rsidR="008D1A37">
              <w:rPr>
                <w:rFonts w:asciiTheme="minorEastAsia" w:eastAsiaTheme="minorEastAsia" w:hAnsiTheme="minorEastAsia" w:cs="メイリオ" w:hint="eastAsia"/>
                <w:color w:val="2A2A2A"/>
                <w:spacing w:val="15"/>
                <w:sz w:val="21"/>
                <w:szCs w:val="21"/>
              </w:rPr>
              <w:t>秦野伸さん</w:t>
            </w:r>
          </w:p>
        </w:tc>
        <w:tc>
          <w:tcPr>
            <w:tcW w:w="3586" w:type="dxa"/>
          </w:tcPr>
          <w:p w:rsidR="00213FF2" w:rsidRDefault="00213FF2" w:rsidP="00EF64DF">
            <w:pPr>
              <w:widowControl/>
              <w:spacing w:before="100" w:beforeAutospacing="1" w:after="100" w:afterAutospacing="1"/>
              <w:ind w:firstLineChars="1200" w:firstLine="2760"/>
              <w:outlineLvl w:val="1"/>
              <w:rPr>
                <w:rFonts w:asciiTheme="minorEastAsia" w:eastAsiaTheme="minorEastAsia" w:hAnsiTheme="minorEastAsia" w:cs="メイリオ"/>
                <w:color w:val="2A2A2A"/>
                <w:spacing w:val="15"/>
                <w:kern w:val="0"/>
                <w:sz w:val="20"/>
              </w:rPr>
            </w:pPr>
            <w:r>
              <w:rPr>
                <w:rFonts w:asciiTheme="minorEastAsia" w:eastAsiaTheme="minorEastAsia" w:hAnsiTheme="minorEastAsia" w:cs="メイリオ" w:hint="eastAsia"/>
                <w:color w:val="2A2A2A"/>
                <w:spacing w:val="15"/>
                <w:kern w:val="0"/>
                <w:sz w:val="20"/>
              </w:rPr>
              <w:t xml:space="preserve">　　　</w:t>
            </w:r>
            <w:r>
              <w:rPr>
                <w:rFonts w:asciiTheme="minorEastAsia" w:eastAsiaTheme="minorEastAsia" w:hAnsiTheme="minorEastAsia" w:cs="メイリオ" w:hint="eastAsia"/>
                <w:color w:val="2A2A2A"/>
                <w:spacing w:val="15"/>
                <w:kern w:val="0"/>
                <w:sz w:val="21"/>
                <w:szCs w:val="21"/>
              </w:rPr>
              <w:t>｢</w:t>
            </w:r>
            <w:r w:rsidRPr="00213FF2">
              <w:rPr>
                <w:rFonts w:asciiTheme="minorEastAsia" w:eastAsiaTheme="minorEastAsia" w:hAnsiTheme="minorEastAsia" w:cs="メイリオ" w:hint="eastAsia"/>
                <w:color w:val="2A2A2A"/>
                <w:spacing w:val="15"/>
                <w:kern w:val="0"/>
                <w:sz w:val="20"/>
              </w:rPr>
              <w:t>ワンルーム・マンションをラグジュアリーに入居前リフォーム</w:t>
            </w:r>
            <w:r>
              <w:rPr>
                <w:rFonts w:asciiTheme="minorEastAsia" w:eastAsiaTheme="minorEastAsia" w:hAnsiTheme="minorEastAsia" w:cs="メイリオ" w:hint="eastAsia"/>
                <w:color w:val="2A2A2A"/>
                <w:spacing w:val="15"/>
                <w:kern w:val="0"/>
                <w:sz w:val="20"/>
              </w:rPr>
              <w:t>｣</w:t>
            </w:r>
          </w:p>
          <w:p w:rsidR="00213FF2" w:rsidRPr="00213FF2" w:rsidRDefault="00213FF2" w:rsidP="00213FF2">
            <w:pPr>
              <w:widowControl/>
              <w:spacing w:before="100" w:beforeAutospacing="1" w:after="100" w:afterAutospacing="1"/>
              <w:outlineLvl w:val="1"/>
              <w:rPr>
                <w:rFonts w:asciiTheme="minorEastAsia" w:eastAsiaTheme="minorEastAsia" w:hAnsiTheme="minorEastAsia" w:cs="メイリオ"/>
                <w:color w:val="2A2A2A"/>
                <w:spacing w:val="15"/>
                <w:kern w:val="0"/>
                <w:sz w:val="20"/>
              </w:rPr>
            </w:pPr>
            <w:r>
              <w:rPr>
                <w:rFonts w:asciiTheme="minorEastAsia" w:eastAsiaTheme="minorEastAsia" w:hAnsiTheme="minorEastAsia" w:cs="メイリオ" w:hint="eastAsia"/>
                <w:noProof/>
                <w:color w:val="2A2A2A"/>
                <w:spacing w:val="15"/>
                <w:kern w:val="0"/>
                <w:sz w:val="20"/>
              </w:rPr>
              <w:drawing>
                <wp:inline distT="0" distB="0" distL="0" distR="0">
                  <wp:extent cx="1333500" cy="999552"/>
                  <wp:effectExtent l="19050" t="0" r="0" b="0"/>
                  <wp:docPr id="83" name="図 82" descr="heyam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amite1.jpg"/>
                          <pic:cNvPicPr/>
                        </pic:nvPicPr>
                        <pic:blipFill>
                          <a:blip r:embed="rId49" cstate="print"/>
                          <a:stretch>
                            <a:fillRect/>
                          </a:stretch>
                        </pic:blipFill>
                        <pic:spPr>
                          <a:xfrm>
                            <a:off x="0" y="0"/>
                            <a:ext cx="1333500" cy="999552"/>
                          </a:xfrm>
                          <a:prstGeom prst="rect">
                            <a:avLst/>
                          </a:prstGeom>
                        </pic:spPr>
                      </pic:pic>
                    </a:graphicData>
                  </a:graphic>
                </wp:inline>
              </w:drawing>
            </w:r>
            <w:r w:rsidR="008D1A37">
              <w:rPr>
                <w:rFonts w:asciiTheme="minorEastAsia" w:eastAsiaTheme="minorEastAsia" w:hAnsiTheme="minorEastAsia" w:cs="メイリオ" w:hint="eastAsia"/>
                <w:color w:val="2A2A2A"/>
                <w:spacing w:val="15"/>
                <w:kern w:val="0"/>
                <w:sz w:val="20"/>
              </w:rPr>
              <w:t>梶川聡さん</w:t>
            </w:r>
          </w:p>
          <w:p w:rsidR="00213FF2" w:rsidRPr="00213FF2" w:rsidRDefault="00213FF2" w:rsidP="00213FF2">
            <w:pPr>
              <w:widowControl/>
              <w:spacing w:before="100" w:beforeAutospacing="1" w:after="100" w:afterAutospacing="1"/>
              <w:outlineLvl w:val="1"/>
              <w:rPr>
                <w:rFonts w:asciiTheme="minorEastAsia" w:eastAsiaTheme="minorEastAsia" w:hAnsiTheme="minorEastAsia" w:cs="メイリオ"/>
                <w:color w:val="2A2A2A"/>
                <w:spacing w:val="15"/>
                <w:kern w:val="0"/>
                <w:sz w:val="20"/>
              </w:rPr>
            </w:pPr>
          </w:p>
        </w:tc>
      </w:tr>
    </w:tbl>
    <w:p w:rsidR="00404C45" w:rsidRDefault="00404C45" w:rsidP="00404C45">
      <w:pPr>
        <w:rPr>
          <w:rFonts w:ascii="ＭＳ Ｐゴシック" w:eastAsia="ＭＳ Ｐゴシック" w:hAnsi="ＭＳ Ｐゴシック"/>
        </w:rPr>
      </w:pPr>
    </w:p>
    <w:p w:rsidR="001156A4" w:rsidRDefault="001156A4" w:rsidP="00404C45">
      <w:pPr>
        <w:rPr>
          <w:rFonts w:ascii="ＭＳ Ｐゴシック" w:eastAsia="ＭＳ Ｐゴシック" w:hAnsi="ＭＳ Ｐゴシック"/>
        </w:rPr>
      </w:pPr>
    </w:p>
    <w:p w:rsidR="00350E99" w:rsidRDefault="00350E99" w:rsidP="00404C45">
      <w:pPr>
        <w:rPr>
          <w:rFonts w:ascii="ＭＳ Ｐゴシック" w:eastAsia="ＭＳ Ｐゴシック" w:hAnsi="ＭＳ Ｐゴシック"/>
        </w:rPr>
      </w:pPr>
    </w:p>
    <w:p w:rsidR="001156A4" w:rsidRPr="004F6FBD" w:rsidRDefault="001156A4" w:rsidP="00404C45">
      <w:pPr>
        <w:rPr>
          <w:rFonts w:ascii="ＭＳ Ｐゴシック" w:eastAsia="ＭＳ Ｐゴシック" w:hAnsi="ＭＳ Ｐゴシック"/>
        </w:rPr>
      </w:pPr>
    </w:p>
    <w:p w:rsidR="00404C45" w:rsidRPr="0020510D" w:rsidRDefault="0020510D" w:rsidP="0020510D">
      <w:pPr>
        <w:rPr>
          <w:rFonts w:asciiTheme="minorEastAsia" w:eastAsiaTheme="minorEastAsia" w:hAnsiTheme="minorEastAsia"/>
        </w:rPr>
      </w:pPr>
      <w:r>
        <w:rPr>
          <w:rFonts w:asciiTheme="minorEastAsia" w:eastAsiaTheme="minorEastAsia" w:hAnsiTheme="minorEastAsia" w:hint="eastAsia"/>
        </w:rPr>
        <w:t>９．</w:t>
      </w:r>
      <w:r w:rsidR="00404C45" w:rsidRPr="0020510D">
        <w:rPr>
          <w:rFonts w:asciiTheme="minorEastAsia" w:eastAsiaTheme="minorEastAsia" w:hAnsiTheme="minorEastAsia" w:hint="eastAsia"/>
        </w:rPr>
        <w:t>インテリアのプロが選ぶお薦め商材コンテスト</w:t>
      </w:r>
    </w:p>
    <w:p w:rsidR="00404C45" w:rsidRPr="0020510D" w:rsidRDefault="00EF64DF" w:rsidP="00404C45">
      <w:pPr>
        <w:pStyle w:val="ab"/>
        <w:ind w:leftChars="0" w:left="360"/>
        <w:rPr>
          <w:rFonts w:asciiTheme="minorEastAsia" w:eastAsiaTheme="minorEastAsia" w:hAnsiTheme="minorEastAsia"/>
        </w:rPr>
      </w:pPr>
      <w:r>
        <w:rPr>
          <w:rFonts w:asciiTheme="minorEastAsia" w:eastAsiaTheme="minorEastAsia" w:hAnsiTheme="minorEastAsia" w:hint="eastAsia"/>
        </w:rPr>
        <w:t xml:space="preserve">　　コンテスト参加商材</w:t>
      </w:r>
      <w:r w:rsidR="00404C45" w:rsidRPr="0020510D">
        <w:rPr>
          <w:rFonts w:asciiTheme="minorEastAsia" w:eastAsiaTheme="minorEastAsia" w:hAnsiTheme="minorEastAsia" w:hint="eastAsia"/>
        </w:rPr>
        <w:t xml:space="preserve">は金賞、銀賞、銅賞　</w:t>
      </w:r>
      <w:r w:rsidR="00823EFA">
        <w:rPr>
          <w:rFonts w:asciiTheme="minorEastAsia" w:eastAsiaTheme="minorEastAsia" w:hAnsiTheme="minorEastAsia" w:hint="eastAsia"/>
        </w:rPr>
        <w:t>出展</w:t>
      </w:r>
      <w:r w:rsidR="00FD1CE0">
        <w:rPr>
          <w:rFonts w:asciiTheme="minorEastAsia" w:eastAsiaTheme="minorEastAsia" w:hAnsiTheme="minorEastAsia" w:hint="eastAsia"/>
        </w:rPr>
        <w:t>エントリー</w:t>
      </w:r>
      <w:r>
        <w:rPr>
          <w:rFonts w:asciiTheme="minorEastAsia" w:eastAsiaTheme="minorEastAsia" w:hAnsiTheme="minorEastAsia" w:hint="eastAsia"/>
        </w:rPr>
        <w:t>企業</w:t>
      </w:r>
      <w:r w:rsidR="00823EFA">
        <w:rPr>
          <w:rFonts w:asciiTheme="minorEastAsia" w:eastAsiaTheme="minorEastAsia" w:hAnsiTheme="minorEastAsia" w:hint="eastAsia"/>
        </w:rPr>
        <w:t>を</w:t>
      </w:r>
      <w:r w:rsidR="00404C45" w:rsidRPr="0020510D">
        <w:rPr>
          <w:rFonts w:asciiTheme="minorEastAsia" w:eastAsiaTheme="minorEastAsia" w:hAnsiTheme="minorEastAsia" w:hint="eastAsia"/>
        </w:rPr>
        <w:t>表彰</w:t>
      </w:r>
    </w:p>
    <w:p w:rsidR="00B0227D" w:rsidRPr="0020510D" w:rsidRDefault="00404C45" w:rsidP="00404C45">
      <w:pPr>
        <w:pStyle w:val="ab"/>
        <w:ind w:leftChars="0" w:left="360"/>
        <w:rPr>
          <w:rFonts w:asciiTheme="minorEastAsia" w:eastAsiaTheme="minorEastAsia" w:hAnsiTheme="minorEastAsia"/>
        </w:rPr>
      </w:pPr>
      <w:r w:rsidRPr="0020510D">
        <w:rPr>
          <w:rFonts w:asciiTheme="minorEastAsia" w:eastAsiaTheme="minorEastAsia" w:hAnsiTheme="minorEastAsia" w:hint="eastAsia"/>
        </w:rPr>
        <w:t xml:space="preserve">　　インテリアのプロ(IC、窓装飾プランナー合格者ほか)</w:t>
      </w:r>
      <w:r w:rsidR="00823EFA">
        <w:rPr>
          <w:rFonts w:asciiTheme="minorEastAsia" w:eastAsiaTheme="minorEastAsia" w:hAnsiTheme="minorEastAsia" w:hint="eastAsia"/>
        </w:rPr>
        <w:t>が選ぶ</w:t>
      </w:r>
      <w:r w:rsidRPr="0020510D">
        <w:rPr>
          <w:rFonts w:asciiTheme="minorEastAsia" w:eastAsiaTheme="minorEastAsia" w:hAnsiTheme="minorEastAsia" w:hint="eastAsia"/>
        </w:rPr>
        <w:t>商材コンテスト</w:t>
      </w:r>
    </w:p>
    <w:p w:rsidR="00404C45" w:rsidRDefault="008D1A37" w:rsidP="00EF64DF">
      <w:pPr>
        <w:pStyle w:val="ab"/>
        <w:ind w:leftChars="0" w:left="360"/>
        <w:rPr>
          <w:rFonts w:asciiTheme="minorEastAsia" w:eastAsiaTheme="minorEastAsia" w:hAnsiTheme="minorEastAsia"/>
        </w:rPr>
      </w:pPr>
      <w:r w:rsidRPr="0020510D">
        <w:rPr>
          <w:rFonts w:asciiTheme="minorEastAsia" w:eastAsiaTheme="minorEastAsia" w:hAnsiTheme="minorEastAsia" w:hint="eastAsia"/>
        </w:rPr>
        <w:t xml:space="preserve">　　　</w:t>
      </w:r>
    </w:p>
    <w:p w:rsidR="001156A4" w:rsidRDefault="00000395" w:rsidP="00EF64DF">
      <w:pPr>
        <w:pStyle w:val="ab"/>
        <w:ind w:leftChars="0" w:left="360"/>
        <w:rPr>
          <w:rFonts w:asciiTheme="minorEastAsia" w:eastAsiaTheme="minorEastAsia" w:hAnsiTheme="minorEastAsia"/>
        </w:rPr>
      </w:pPr>
      <w:r>
        <w:rPr>
          <w:rFonts w:asciiTheme="minorEastAsia" w:eastAsiaTheme="minorEastAsia" w:hAnsiTheme="minorEastAsia" w:hint="eastAsia"/>
        </w:rPr>
        <w:t xml:space="preserve">　　　　　</w:t>
      </w:r>
      <w:r w:rsidRPr="00000395">
        <w:rPr>
          <w:rFonts w:asciiTheme="minorEastAsia" w:eastAsiaTheme="minorEastAsia" w:hAnsiTheme="minorEastAsia"/>
          <w:noProof/>
        </w:rPr>
        <w:drawing>
          <wp:inline distT="0" distB="0" distL="0" distR="0">
            <wp:extent cx="4619625" cy="2009775"/>
            <wp:effectExtent l="0" t="0" r="0" b="0"/>
            <wp:docPr id="53" name="オブジェクト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72400" cy="3620145"/>
                      <a:chOff x="971600" y="2996952"/>
                      <a:chExt cx="8172400" cy="3620145"/>
                    </a:xfrm>
                  </a:grpSpPr>
                  <a:sp>
                    <a:nvSpPr>
                      <a:cNvPr id="15" name="テキスト ボックス 14"/>
                      <a:cNvSpPr txBox="1"/>
                    </a:nvSpPr>
                    <a:spPr>
                      <a:xfrm>
                        <a:off x="971600" y="4869160"/>
                        <a:ext cx="3024336" cy="307777"/>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en-US" altLang="ja-JP" sz="1400" dirty="0" smtClean="0">
                              <a:latin typeface="HGP明朝E" pitchFamily="18" charset="-128"/>
                              <a:ea typeface="HGP明朝E" pitchFamily="18" charset="-128"/>
                            </a:rPr>
                            <a:t>2013</a:t>
                          </a:r>
                          <a:r>
                            <a:rPr lang="ja-JP" altLang="en-US" sz="1400" dirty="0" smtClean="0">
                              <a:latin typeface="HGP明朝E" pitchFamily="18" charset="-128"/>
                              <a:ea typeface="HGP明朝E" pitchFamily="18" charset="-128"/>
                            </a:rPr>
                            <a:t>年金賞受賞：ｽﾐﾉｴ</a:t>
                          </a:r>
                          <a:r>
                            <a:rPr lang="en-US" altLang="ja-JP" sz="1400" dirty="0" smtClean="0">
                              <a:latin typeface="HGP明朝E" pitchFamily="18" charset="-128"/>
                              <a:ea typeface="HGP明朝E" pitchFamily="18" charset="-128"/>
                            </a:rPr>
                            <a:t>U</a:t>
                          </a:r>
                          <a:r>
                            <a:rPr lang="ja-JP" altLang="en-US" sz="1400" dirty="0" smtClean="0">
                              <a:latin typeface="HGP明朝E" pitchFamily="18" charset="-128"/>
                              <a:ea typeface="HGP明朝E" pitchFamily="18" charset="-128"/>
                            </a:rPr>
                            <a:t>ﾗｲﾌ</a:t>
                          </a:r>
                          <a:endParaRPr kumimoji="1" lang="ja-JP" altLang="en-US" sz="1400" dirty="0">
                            <a:latin typeface="HGP明朝E" pitchFamily="18" charset="-128"/>
                            <a:ea typeface="HGP明朝E" pitchFamily="18" charset="-128"/>
                          </a:endParaRPr>
                        </a:p>
                      </a:txBody>
                      <a:useSpRect/>
                    </a:txSp>
                  </a:sp>
                  <a:pic>
                    <a:nvPicPr>
                      <a:cNvPr id="24" name="図 23" descr="16-011.JPG"/>
                      <a:cNvPicPr>
                        <a:picLocks noChangeAspect="1"/>
                      </a:cNvPicPr>
                    </a:nvPicPr>
                    <a:blipFill>
                      <a:blip r:embed="rId50" cstate="print"/>
                      <a:stretch>
                        <a:fillRect/>
                      </a:stretch>
                    </a:blipFill>
                    <a:spPr>
                      <a:xfrm>
                        <a:off x="1115616" y="2996953"/>
                        <a:ext cx="2808312" cy="1872208"/>
                      </a:xfrm>
                      <a:prstGeom prst="rect">
                        <a:avLst/>
                      </a:prstGeom>
                    </a:spPr>
                  </a:pic>
                  <a:pic>
                    <a:nvPicPr>
                      <a:cNvPr id="25" name="図 24" descr="16-014.JPG"/>
                      <a:cNvPicPr>
                        <a:picLocks noChangeAspect="1"/>
                      </a:cNvPicPr>
                    </a:nvPicPr>
                    <a:blipFill>
                      <a:blip r:embed="rId51" cstate="print"/>
                      <a:stretch>
                        <a:fillRect/>
                      </a:stretch>
                    </a:blipFill>
                    <a:spPr>
                      <a:xfrm>
                        <a:off x="4019939" y="2996952"/>
                        <a:ext cx="2208245" cy="3312368"/>
                      </a:xfrm>
                      <a:prstGeom prst="rect">
                        <a:avLst/>
                      </a:prstGeom>
                    </a:spPr>
                  </a:pic>
                  <a:pic>
                    <a:nvPicPr>
                      <a:cNvPr id="26" name="図 25" descr="16-013.JPG"/>
                      <a:cNvPicPr>
                        <a:picLocks noChangeAspect="1"/>
                      </a:cNvPicPr>
                    </a:nvPicPr>
                    <a:blipFill>
                      <a:blip r:embed="rId52" cstate="print"/>
                      <a:stretch>
                        <a:fillRect/>
                      </a:stretch>
                    </a:blipFill>
                    <a:spPr>
                      <a:xfrm>
                        <a:off x="6300192" y="2996952"/>
                        <a:ext cx="2771800" cy="1847608"/>
                      </a:xfrm>
                      <a:prstGeom prst="rect">
                        <a:avLst/>
                      </a:prstGeom>
                    </a:spPr>
                  </a:pic>
                  <a:sp>
                    <a:nvSpPr>
                      <a:cNvPr id="34" name="テキスト ボックス 33"/>
                      <a:cNvSpPr txBox="1"/>
                    </a:nvSpPr>
                    <a:spPr>
                      <a:xfrm>
                        <a:off x="3563888" y="6309320"/>
                        <a:ext cx="3024336" cy="307777"/>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en-US" altLang="ja-JP" sz="1400" dirty="0" smtClean="0">
                              <a:latin typeface="HGP明朝E" pitchFamily="18" charset="-128"/>
                              <a:ea typeface="HGP明朝E" pitchFamily="18" charset="-128"/>
                            </a:rPr>
                            <a:t>2013</a:t>
                          </a:r>
                          <a:r>
                            <a:rPr lang="ja-JP" altLang="en-US" sz="1400" dirty="0" smtClean="0">
                              <a:latin typeface="HGP明朝E" pitchFamily="18" charset="-128"/>
                              <a:ea typeface="HGP明朝E" pitchFamily="18" charset="-128"/>
                            </a:rPr>
                            <a:t>年銀賞受賞：ｻﾝｹﾞﾂ</a:t>
                          </a:r>
                          <a:r>
                            <a:rPr lang="en-US" altLang="ja-JP" sz="1400" dirty="0" smtClean="0">
                              <a:latin typeface="HGP明朝E" pitchFamily="18" charset="-128"/>
                              <a:ea typeface="HGP明朝E" pitchFamily="18" charset="-128"/>
                            </a:rPr>
                            <a:t>EK-69</a:t>
                          </a:r>
                          <a:endParaRPr kumimoji="1" lang="ja-JP" altLang="en-US" sz="1400" dirty="0">
                            <a:latin typeface="HGP明朝E" pitchFamily="18" charset="-128"/>
                            <a:ea typeface="HGP明朝E" pitchFamily="18" charset="-128"/>
                          </a:endParaRPr>
                        </a:p>
                      </a:txBody>
                      <a:useSpRect/>
                    </a:txSp>
                  </a:sp>
                  <a:sp>
                    <a:nvSpPr>
                      <a:cNvPr id="35" name="テキスト ボックス 34"/>
                      <a:cNvSpPr txBox="1"/>
                    </a:nvSpPr>
                    <a:spPr>
                      <a:xfrm>
                        <a:off x="6119664" y="4869160"/>
                        <a:ext cx="3024336" cy="307777"/>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algn="ctr"/>
                          <a:r>
                            <a:rPr lang="en-US" altLang="ja-JP" sz="1400" dirty="0" smtClean="0">
                              <a:latin typeface="HGP明朝E" pitchFamily="18" charset="-128"/>
                              <a:ea typeface="HGP明朝E" pitchFamily="18" charset="-128"/>
                            </a:rPr>
                            <a:t>2013</a:t>
                          </a:r>
                          <a:r>
                            <a:rPr lang="ja-JP" altLang="en-US" sz="1400" dirty="0" smtClean="0">
                              <a:latin typeface="HGP明朝E" pitchFamily="18" charset="-128"/>
                              <a:ea typeface="HGP明朝E" pitchFamily="18" charset="-128"/>
                            </a:rPr>
                            <a:t>年銅賞受賞：ﾙﾉﾝ空気を洗う壁紙</a:t>
                          </a:r>
                          <a:endParaRPr kumimoji="1" lang="ja-JP" altLang="en-US" sz="1400" dirty="0">
                            <a:latin typeface="HGP明朝E" pitchFamily="18" charset="-128"/>
                            <a:ea typeface="HGP明朝E" pitchFamily="18" charset="-128"/>
                          </a:endParaRPr>
                        </a:p>
                      </a:txBody>
                      <a:useSpRect/>
                    </a:txSp>
                  </a:sp>
                </lc:lockedCanvas>
              </a:graphicData>
            </a:graphic>
          </wp:inline>
        </w:drawing>
      </w:r>
    </w:p>
    <w:p w:rsidR="001156A4" w:rsidRDefault="00000395" w:rsidP="00EF64DF">
      <w:pPr>
        <w:pStyle w:val="ab"/>
        <w:ind w:leftChars="0" w:left="360"/>
        <w:rPr>
          <w:rFonts w:asciiTheme="minorEastAsia" w:eastAsiaTheme="minorEastAsia" w:hAnsiTheme="minorEastAsia"/>
        </w:rPr>
      </w:pPr>
      <w:r>
        <w:rPr>
          <w:rFonts w:asciiTheme="minorEastAsia" w:eastAsiaTheme="minorEastAsia" w:hAnsiTheme="minorEastAsia" w:hint="eastAsia"/>
        </w:rPr>
        <w:t xml:space="preserve">　　　　　　　　　　　　　　　　　　　　</w:t>
      </w:r>
    </w:p>
    <w:p w:rsidR="001156A4" w:rsidRPr="00000395" w:rsidRDefault="001156A4" w:rsidP="00000395">
      <w:pPr>
        <w:rPr>
          <w:rFonts w:asciiTheme="minorEastAsia" w:eastAsiaTheme="minorEastAsia" w:hAnsiTheme="minorEastAsia"/>
        </w:rPr>
      </w:pPr>
    </w:p>
    <w:p w:rsidR="00404C45" w:rsidRPr="0020510D" w:rsidRDefault="0020510D" w:rsidP="0020510D">
      <w:pPr>
        <w:rPr>
          <w:rFonts w:asciiTheme="minorEastAsia" w:eastAsiaTheme="minorEastAsia" w:hAnsiTheme="minorEastAsia"/>
        </w:rPr>
      </w:pPr>
      <w:r>
        <w:rPr>
          <w:rFonts w:asciiTheme="minorEastAsia" w:eastAsiaTheme="minorEastAsia" w:hAnsiTheme="minorEastAsia" w:hint="eastAsia"/>
        </w:rPr>
        <w:t>１０．</w:t>
      </w:r>
      <w:r w:rsidR="00382B23" w:rsidRPr="0020510D">
        <w:rPr>
          <w:rFonts w:asciiTheme="minorEastAsia" w:eastAsiaTheme="minorEastAsia" w:hAnsiTheme="minorEastAsia" w:hint="eastAsia"/>
        </w:rPr>
        <w:t>テキスタイルで東北支援</w:t>
      </w:r>
    </w:p>
    <w:p w:rsidR="00382B23" w:rsidRDefault="00382B23" w:rsidP="00382B23">
      <w:pPr>
        <w:pStyle w:val="ab"/>
        <w:ind w:leftChars="0" w:left="360"/>
        <w:rPr>
          <w:rFonts w:asciiTheme="minorEastAsia" w:eastAsiaTheme="minorEastAsia" w:hAnsiTheme="minorEastAsia"/>
        </w:rPr>
      </w:pPr>
    </w:p>
    <w:p w:rsidR="00350E99" w:rsidRPr="0020510D" w:rsidRDefault="00350E99" w:rsidP="00382B23">
      <w:pPr>
        <w:pStyle w:val="ab"/>
        <w:ind w:leftChars="0" w:left="360"/>
        <w:rPr>
          <w:rFonts w:asciiTheme="minorEastAsia" w:eastAsiaTheme="minorEastAsia" w:hAnsiTheme="minorEastAsia"/>
        </w:rPr>
      </w:pPr>
    </w:p>
    <w:p w:rsidR="008A4266" w:rsidRPr="0020510D" w:rsidRDefault="0020510D" w:rsidP="00382B23">
      <w:pPr>
        <w:rPr>
          <w:rFonts w:asciiTheme="minorEastAsia" w:eastAsiaTheme="minorEastAsia" w:hAnsiTheme="minorEastAsia"/>
        </w:rPr>
      </w:pPr>
      <w:r>
        <w:rPr>
          <w:rFonts w:asciiTheme="minorEastAsia" w:eastAsiaTheme="minorEastAsia" w:hAnsiTheme="minorEastAsia" w:hint="eastAsia"/>
        </w:rPr>
        <w:t>１１</w:t>
      </w:r>
      <w:r w:rsidR="00404C45" w:rsidRPr="0020510D">
        <w:rPr>
          <w:rFonts w:asciiTheme="minorEastAsia" w:eastAsiaTheme="minorEastAsia" w:hAnsiTheme="minorEastAsia" w:hint="eastAsia"/>
        </w:rPr>
        <w:t>．</w:t>
      </w:r>
      <w:r w:rsidR="00382B23" w:rsidRPr="0020510D">
        <w:rPr>
          <w:rFonts w:asciiTheme="minorEastAsia" w:eastAsiaTheme="minorEastAsia" w:hAnsiTheme="minorEastAsia" w:hint="eastAsia"/>
        </w:rPr>
        <w:t>伝統の表装技術をインテリアに</w:t>
      </w:r>
    </w:p>
    <w:p w:rsidR="008D1A37" w:rsidRDefault="008D1A37" w:rsidP="00382B23">
      <w:pPr>
        <w:rPr>
          <w:rFonts w:ascii="ＭＳ Ｐゴシック" w:eastAsia="ＭＳ Ｐゴシック" w:hAnsi="ＭＳ Ｐゴシック"/>
        </w:rPr>
      </w:pPr>
    </w:p>
    <w:p w:rsidR="00350E99" w:rsidRDefault="00350E99" w:rsidP="00382B23">
      <w:pPr>
        <w:rPr>
          <w:rFonts w:ascii="ＭＳ Ｐゴシック" w:eastAsia="ＭＳ Ｐゴシック" w:hAnsi="ＭＳ Ｐゴシック"/>
        </w:rPr>
      </w:pPr>
    </w:p>
    <w:p w:rsidR="008D1A37" w:rsidRPr="0020510D" w:rsidRDefault="0020510D" w:rsidP="00382B23">
      <w:pPr>
        <w:rPr>
          <w:rFonts w:asciiTheme="minorEastAsia" w:eastAsiaTheme="minorEastAsia" w:hAnsiTheme="minorEastAsia"/>
        </w:rPr>
      </w:pPr>
      <w:r>
        <w:rPr>
          <w:rFonts w:asciiTheme="minorEastAsia" w:eastAsiaTheme="minorEastAsia" w:hAnsiTheme="minorEastAsia" w:hint="eastAsia"/>
        </w:rPr>
        <w:t>１２</w:t>
      </w:r>
      <w:r w:rsidR="008D1A37" w:rsidRPr="0020510D">
        <w:rPr>
          <w:rFonts w:asciiTheme="minorEastAsia" w:eastAsiaTheme="minorEastAsia" w:hAnsiTheme="minorEastAsia" w:hint="eastAsia"/>
        </w:rPr>
        <w:t>．JAPANTEX初出展企業</w:t>
      </w:r>
    </w:p>
    <w:p w:rsidR="008D1A37" w:rsidRPr="0020510D" w:rsidRDefault="008D1A37" w:rsidP="008D1A37">
      <w:pPr>
        <w:ind w:firstLineChars="200" w:firstLine="480"/>
        <w:rPr>
          <w:rFonts w:asciiTheme="minorEastAsia" w:eastAsiaTheme="minorEastAsia" w:hAnsiTheme="minorEastAsia" w:cs="PMingLiU"/>
          <w:sz w:val="21"/>
          <w:szCs w:val="21"/>
        </w:rPr>
      </w:pPr>
      <w:r w:rsidRPr="0020510D">
        <w:rPr>
          <w:rFonts w:asciiTheme="minorEastAsia" w:eastAsiaTheme="minorEastAsia" w:hAnsiTheme="minorEastAsia" w:hint="eastAsia"/>
        </w:rPr>
        <w:t xml:space="preserve">　　</w:t>
      </w:r>
      <w:r w:rsidRPr="0020510D">
        <w:rPr>
          <w:rFonts w:asciiTheme="minorEastAsia" w:eastAsiaTheme="minorEastAsia" w:hAnsiTheme="minorEastAsia" w:cs="PMingLiU" w:hint="eastAsia"/>
          <w:sz w:val="21"/>
          <w:szCs w:val="21"/>
        </w:rPr>
        <w:t>国内／㈱ニコール、㈲太陽貿易、㈲</w:t>
      </w:r>
      <w:r w:rsidR="00114692" w:rsidRPr="0020510D">
        <w:rPr>
          <w:rFonts w:asciiTheme="minorEastAsia" w:eastAsiaTheme="minorEastAsia" w:hAnsiTheme="minorEastAsia" w:cs="PMingLiU" w:hint="eastAsia"/>
          <w:sz w:val="21"/>
          <w:szCs w:val="21"/>
        </w:rPr>
        <w:t>ＢａＨａＲ、</w:t>
      </w:r>
      <w:r w:rsidR="00DF450F">
        <w:rPr>
          <w:rFonts w:asciiTheme="minorEastAsia" w:eastAsiaTheme="minorEastAsia" w:hAnsiTheme="minorEastAsia" w:cs="PMingLiU" w:hint="eastAsia"/>
          <w:sz w:val="21"/>
          <w:szCs w:val="21"/>
        </w:rPr>
        <w:t>リンテックサインシステム㈱</w:t>
      </w:r>
    </w:p>
    <w:p w:rsidR="00114692" w:rsidRPr="0020510D" w:rsidRDefault="00114692" w:rsidP="00114692">
      <w:pPr>
        <w:ind w:firstLineChars="200" w:firstLine="420"/>
        <w:rPr>
          <w:rFonts w:asciiTheme="minorEastAsia" w:eastAsiaTheme="minorEastAsia" w:hAnsiTheme="minorEastAsia" w:cs="PMingLiU"/>
          <w:sz w:val="21"/>
          <w:szCs w:val="21"/>
        </w:rPr>
      </w:pPr>
      <w:r w:rsidRPr="0020510D">
        <w:rPr>
          <w:rFonts w:asciiTheme="minorEastAsia" w:eastAsiaTheme="minorEastAsia" w:hAnsiTheme="minorEastAsia" w:cs="PMingLiU" w:hint="eastAsia"/>
          <w:sz w:val="21"/>
          <w:szCs w:val="21"/>
        </w:rPr>
        <w:t xml:space="preserve">　　　　　Lee Art &amp; </w:t>
      </w:r>
      <w:r w:rsidR="00454419" w:rsidRPr="0020510D">
        <w:rPr>
          <w:rFonts w:asciiTheme="minorEastAsia" w:eastAsiaTheme="minorEastAsia" w:hAnsiTheme="minorEastAsia" w:cs="PMingLiU" w:hint="eastAsia"/>
          <w:sz w:val="21"/>
          <w:szCs w:val="21"/>
        </w:rPr>
        <w:t>Design Studio、ＣＯＢＬＩＮ㈱、㈱ＷＩＳ、シーバイエス㈱</w:t>
      </w:r>
    </w:p>
    <w:p w:rsidR="00454419" w:rsidRPr="0020510D" w:rsidRDefault="00454419" w:rsidP="00114692">
      <w:pPr>
        <w:ind w:firstLineChars="200" w:firstLine="420"/>
        <w:rPr>
          <w:rFonts w:asciiTheme="minorEastAsia" w:eastAsiaTheme="minorEastAsia" w:hAnsiTheme="minorEastAsia" w:cs="PMingLiU"/>
          <w:sz w:val="21"/>
          <w:szCs w:val="21"/>
        </w:rPr>
      </w:pPr>
      <w:r w:rsidRPr="0020510D">
        <w:rPr>
          <w:rFonts w:asciiTheme="minorEastAsia" w:eastAsiaTheme="minorEastAsia" w:hAnsiTheme="minorEastAsia" w:cs="PMingLiU" w:hint="eastAsia"/>
          <w:sz w:val="21"/>
          <w:szCs w:val="21"/>
        </w:rPr>
        <w:t xml:space="preserve">　　　　　㈱アコースティック・アドバンス、㈱ORION ENTERPRISE、㈱カナックス、</w:t>
      </w:r>
    </w:p>
    <w:p w:rsidR="00454419" w:rsidRPr="0020510D" w:rsidRDefault="00454419" w:rsidP="00454419">
      <w:pPr>
        <w:ind w:firstLineChars="700" w:firstLine="1470"/>
        <w:rPr>
          <w:rFonts w:asciiTheme="minorEastAsia" w:eastAsiaTheme="minorEastAsia" w:hAnsiTheme="minorEastAsia" w:cs="PMingLiU"/>
          <w:sz w:val="21"/>
          <w:szCs w:val="21"/>
        </w:rPr>
      </w:pPr>
      <w:r w:rsidRPr="0020510D">
        <w:rPr>
          <w:rFonts w:asciiTheme="minorEastAsia" w:eastAsiaTheme="minorEastAsia" w:hAnsiTheme="minorEastAsia" w:cs="PMingLiU" w:hint="eastAsia"/>
          <w:sz w:val="21"/>
          <w:szCs w:val="21"/>
        </w:rPr>
        <w:t>インテリアフロア工業会、</w:t>
      </w:r>
    </w:p>
    <w:p w:rsidR="008D1A37" w:rsidRPr="0020510D" w:rsidRDefault="008D1A37" w:rsidP="008D1A37">
      <w:pPr>
        <w:ind w:firstLineChars="200" w:firstLine="420"/>
        <w:rPr>
          <w:rFonts w:asciiTheme="minorEastAsia" w:eastAsiaTheme="minorEastAsia" w:hAnsiTheme="minorEastAsia" w:cs="PMingLiU"/>
          <w:sz w:val="21"/>
          <w:szCs w:val="21"/>
        </w:rPr>
      </w:pPr>
    </w:p>
    <w:p w:rsidR="00D90B06" w:rsidRDefault="008D1A37" w:rsidP="00D90B06">
      <w:pPr>
        <w:ind w:firstLineChars="400" w:firstLine="840"/>
        <w:rPr>
          <w:rFonts w:asciiTheme="minorEastAsia" w:eastAsiaTheme="minorEastAsia" w:hAnsiTheme="minorEastAsia" w:cs="PMingLiU"/>
          <w:sz w:val="21"/>
          <w:szCs w:val="21"/>
        </w:rPr>
      </w:pPr>
      <w:r w:rsidRPr="005528F2">
        <w:rPr>
          <w:rFonts w:asciiTheme="minorEastAsia" w:eastAsiaTheme="minorEastAsia" w:hAnsiTheme="minorEastAsia" w:cs="ＭＳ Ｐゴシック" w:hint="eastAsia"/>
          <w:sz w:val="21"/>
          <w:szCs w:val="21"/>
        </w:rPr>
        <w:t>海外／</w:t>
      </w:r>
      <w:r w:rsidR="00DF450F">
        <w:rPr>
          <w:rFonts w:asciiTheme="minorEastAsia" w:eastAsiaTheme="minorEastAsia" w:hAnsiTheme="minorEastAsia" w:cs="PMingLiU" w:hint="eastAsia"/>
          <w:sz w:val="21"/>
          <w:szCs w:val="21"/>
        </w:rPr>
        <w:t>Twin Bridge Enterprises</w:t>
      </w:r>
      <w:r w:rsidR="00454419">
        <w:rPr>
          <w:rFonts w:asciiTheme="minorEastAsia" w:eastAsiaTheme="minorEastAsia" w:hAnsiTheme="minorEastAsia" w:cs="PMingLiU" w:hint="eastAsia"/>
          <w:sz w:val="21"/>
          <w:szCs w:val="21"/>
        </w:rPr>
        <w:t xml:space="preserve"> Pty Ltd（豪</w:t>
      </w:r>
      <w:r w:rsidR="00454419">
        <w:rPr>
          <w:rFonts w:asciiTheme="minorEastAsia" w:eastAsiaTheme="minorEastAsia" w:hAnsiTheme="minorEastAsia" w:cs="PMingLiU"/>
          <w:sz w:val="21"/>
          <w:szCs w:val="21"/>
        </w:rPr>
        <w:t>）</w:t>
      </w:r>
      <w:r w:rsidR="00454419">
        <w:rPr>
          <w:rFonts w:asciiTheme="minorEastAsia" w:eastAsiaTheme="minorEastAsia" w:hAnsiTheme="minorEastAsia" w:cs="PMingLiU" w:hint="eastAsia"/>
          <w:sz w:val="21"/>
          <w:szCs w:val="21"/>
        </w:rPr>
        <w:t>、</w:t>
      </w:r>
      <w:r w:rsidR="00D90B06">
        <w:rPr>
          <w:rFonts w:asciiTheme="minorEastAsia" w:eastAsiaTheme="minorEastAsia" w:hAnsiTheme="minorEastAsia" w:cs="PMingLiU" w:hint="eastAsia"/>
          <w:sz w:val="21"/>
          <w:szCs w:val="21"/>
        </w:rPr>
        <w:t>MODE</w:t>
      </w:r>
      <w:r w:rsidR="00DF450F">
        <w:rPr>
          <w:rFonts w:asciiTheme="minorEastAsia" w:eastAsiaTheme="minorEastAsia" w:hAnsiTheme="minorEastAsia" w:cs="PMingLiU" w:hint="eastAsia"/>
          <w:sz w:val="21"/>
          <w:szCs w:val="21"/>
        </w:rPr>
        <w:t>R</w:t>
      </w:r>
      <w:r w:rsidR="00D90B06">
        <w:rPr>
          <w:rFonts w:asciiTheme="minorEastAsia" w:eastAsiaTheme="minorEastAsia" w:hAnsiTheme="minorEastAsia" w:cs="PMingLiU" w:hint="eastAsia"/>
          <w:sz w:val="21"/>
          <w:szCs w:val="21"/>
        </w:rPr>
        <w:t>N INTECH CO.,LTD(韓)</w:t>
      </w:r>
    </w:p>
    <w:p w:rsidR="00D90B06" w:rsidRDefault="00D90B06" w:rsidP="00D90B06">
      <w:pPr>
        <w:ind w:firstLineChars="400" w:firstLine="840"/>
        <w:rPr>
          <w:rFonts w:asciiTheme="minorEastAsia" w:eastAsiaTheme="minorEastAsia" w:hAnsiTheme="minorEastAsia" w:cs="PMingLiU"/>
          <w:sz w:val="21"/>
          <w:szCs w:val="21"/>
        </w:rPr>
      </w:pPr>
      <w:r>
        <w:rPr>
          <w:rFonts w:asciiTheme="minorEastAsia" w:eastAsiaTheme="minorEastAsia" w:hAnsiTheme="minorEastAsia" w:cs="PMingLiU" w:hint="eastAsia"/>
          <w:sz w:val="21"/>
          <w:szCs w:val="21"/>
        </w:rPr>
        <w:t xml:space="preserve">　　　安微鴻潤集団股份有限公司、LEADING CURTAIN CO.,LTD(台湾)、VERNI PRENS S.A（ｽﾍﾟｲﾝ</w:t>
      </w:r>
      <w:r>
        <w:rPr>
          <w:rFonts w:asciiTheme="minorEastAsia" w:eastAsiaTheme="minorEastAsia" w:hAnsiTheme="minorEastAsia" w:cs="PMingLiU"/>
          <w:sz w:val="21"/>
          <w:szCs w:val="21"/>
        </w:rPr>
        <w:t>）</w:t>
      </w:r>
    </w:p>
    <w:p w:rsidR="00D90B06" w:rsidRDefault="00D90B06" w:rsidP="00D90B06">
      <w:pPr>
        <w:ind w:firstLineChars="400" w:firstLine="840"/>
        <w:rPr>
          <w:rFonts w:asciiTheme="minorEastAsia" w:eastAsiaTheme="minorEastAsia" w:hAnsiTheme="minorEastAsia" w:cs="PMingLiU"/>
          <w:sz w:val="21"/>
          <w:szCs w:val="21"/>
        </w:rPr>
      </w:pPr>
      <w:r>
        <w:rPr>
          <w:rFonts w:asciiTheme="minorEastAsia" w:eastAsiaTheme="minorEastAsia" w:hAnsiTheme="minorEastAsia" w:cs="PMingLiU" w:hint="eastAsia"/>
          <w:sz w:val="21"/>
          <w:szCs w:val="21"/>
        </w:rPr>
        <w:t xml:space="preserve">     　</w:t>
      </w:r>
      <w:r w:rsidR="00DF450F">
        <w:rPr>
          <w:rFonts w:asciiTheme="minorEastAsia" w:eastAsiaTheme="minorEastAsia" w:hAnsiTheme="minorEastAsia" w:cs="PMingLiU" w:hint="eastAsia"/>
          <w:sz w:val="21"/>
          <w:szCs w:val="21"/>
        </w:rPr>
        <w:t>CALPHIL ENTERPRI</w:t>
      </w:r>
      <w:r>
        <w:rPr>
          <w:rFonts w:asciiTheme="minorEastAsia" w:eastAsiaTheme="minorEastAsia" w:hAnsiTheme="minorEastAsia" w:cs="PMingLiU" w:hint="eastAsia"/>
          <w:sz w:val="21"/>
          <w:szCs w:val="21"/>
        </w:rPr>
        <w:t>SE CO.,LTD、</w:t>
      </w:r>
      <w:proofErr w:type="spellStart"/>
      <w:r>
        <w:rPr>
          <w:rFonts w:asciiTheme="minorEastAsia" w:eastAsiaTheme="minorEastAsia" w:hAnsiTheme="minorEastAsia" w:cs="PMingLiU" w:hint="eastAsia"/>
          <w:sz w:val="21"/>
          <w:szCs w:val="21"/>
        </w:rPr>
        <w:t>Kuanging</w:t>
      </w:r>
      <w:proofErr w:type="spellEnd"/>
      <w:r>
        <w:rPr>
          <w:rFonts w:asciiTheme="minorEastAsia" w:eastAsiaTheme="minorEastAsia" w:hAnsiTheme="minorEastAsia" w:cs="PMingLiU" w:hint="eastAsia"/>
          <w:sz w:val="21"/>
          <w:szCs w:val="21"/>
        </w:rPr>
        <w:t xml:space="preserve"> Industrial CO.,LTD</w:t>
      </w:r>
      <w:r w:rsidR="00DF450F">
        <w:rPr>
          <w:rFonts w:asciiTheme="minorEastAsia" w:eastAsiaTheme="minorEastAsia" w:hAnsiTheme="minorEastAsia" w:cs="PMingLiU" w:hint="eastAsia"/>
          <w:sz w:val="21"/>
          <w:szCs w:val="21"/>
        </w:rPr>
        <w:t>、</w:t>
      </w:r>
      <w:proofErr w:type="spellStart"/>
      <w:r w:rsidR="00DF450F">
        <w:rPr>
          <w:rFonts w:asciiTheme="minorEastAsia" w:eastAsiaTheme="minorEastAsia" w:hAnsiTheme="minorEastAsia" w:cs="PMingLiU" w:hint="eastAsia"/>
          <w:sz w:val="21"/>
          <w:szCs w:val="21"/>
        </w:rPr>
        <w:t>Inoma</w:t>
      </w:r>
      <w:proofErr w:type="spellEnd"/>
      <w:r w:rsidR="00DF450F">
        <w:rPr>
          <w:rFonts w:asciiTheme="minorEastAsia" w:eastAsiaTheme="minorEastAsia" w:hAnsiTheme="minorEastAsia" w:cs="PMingLiU" w:hint="eastAsia"/>
          <w:sz w:val="21"/>
          <w:szCs w:val="21"/>
        </w:rPr>
        <w:t xml:space="preserve"> Corporations</w:t>
      </w:r>
      <w:r>
        <w:rPr>
          <w:rFonts w:asciiTheme="minorEastAsia" w:eastAsiaTheme="minorEastAsia" w:hAnsiTheme="minorEastAsia" w:cs="PMingLiU" w:hint="eastAsia"/>
          <w:sz w:val="21"/>
          <w:szCs w:val="21"/>
        </w:rPr>
        <w:t>(台湾)、</w:t>
      </w:r>
    </w:p>
    <w:p w:rsidR="00DF450F" w:rsidRPr="00DF450F" w:rsidRDefault="00D90B06" w:rsidP="00DF450F">
      <w:pPr>
        <w:ind w:firstLineChars="400" w:firstLine="840"/>
        <w:rPr>
          <w:rFonts w:asciiTheme="minorEastAsia" w:eastAsiaTheme="minorEastAsia" w:hAnsiTheme="minorEastAsia" w:cs="PMingLiU"/>
          <w:sz w:val="21"/>
          <w:szCs w:val="21"/>
        </w:rPr>
      </w:pPr>
      <w:r>
        <w:rPr>
          <w:rFonts w:asciiTheme="minorEastAsia" w:eastAsiaTheme="minorEastAsia" w:hAnsiTheme="minorEastAsia" w:cs="PMingLiU" w:hint="eastAsia"/>
          <w:sz w:val="21"/>
          <w:szCs w:val="21"/>
        </w:rPr>
        <w:t xml:space="preserve">　　　</w:t>
      </w:r>
      <w:r w:rsidR="00DF450F">
        <w:rPr>
          <w:rFonts w:asciiTheme="minorEastAsia" w:eastAsiaTheme="minorEastAsia" w:hAnsiTheme="minorEastAsia" w:cs="PMingLiU" w:hint="eastAsia"/>
          <w:sz w:val="21"/>
          <w:szCs w:val="21"/>
        </w:rPr>
        <w:t>RACH</w:t>
      </w:r>
      <w:r w:rsidR="000300A4">
        <w:rPr>
          <w:rFonts w:asciiTheme="minorEastAsia" w:eastAsiaTheme="minorEastAsia" w:hAnsiTheme="minorEastAsia" w:cs="PMingLiU" w:hint="eastAsia"/>
          <w:sz w:val="21"/>
          <w:szCs w:val="21"/>
        </w:rPr>
        <w:t>NA DESIGN、</w:t>
      </w:r>
      <w:r w:rsidR="00DF450F">
        <w:rPr>
          <w:rFonts w:asciiTheme="minorEastAsia" w:eastAsiaTheme="minorEastAsia" w:hAnsiTheme="minorEastAsia" w:cs="PMingLiU" w:hint="eastAsia"/>
          <w:sz w:val="21"/>
          <w:szCs w:val="21"/>
        </w:rPr>
        <w:t>The Cotton Textile Export Promotion(印)</w:t>
      </w:r>
      <w:r w:rsidR="00DF450F" w:rsidRPr="00DF450F">
        <w:rPr>
          <w:rFonts w:asciiTheme="minorEastAsia" w:eastAsiaTheme="minorEastAsia" w:hAnsiTheme="minorEastAsia" w:cs="PMingLiU" w:hint="eastAsia"/>
          <w:sz w:val="21"/>
          <w:szCs w:val="21"/>
        </w:rPr>
        <w:t xml:space="preserve"> </w:t>
      </w:r>
      <w:r w:rsidR="00DF450F">
        <w:rPr>
          <w:rFonts w:asciiTheme="minorEastAsia" w:eastAsiaTheme="minorEastAsia" w:hAnsiTheme="minorEastAsia" w:cs="PMingLiU" w:hint="eastAsia"/>
          <w:sz w:val="21"/>
          <w:szCs w:val="21"/>
        </w:rPr>
        <w:t>、NOPE PAZARLAMA(ﾄﾙｺ)</w:t>
      </w:r>
    </w:p>
    <w:p w:rsidR="008D1A37" w:rsidRDefault="008D1A37" w:rsidP="008D1A37">
      <w:pPr>
        <w:ind w:firstLineChars="200" w:firstLine="420"/>
        <w:rPr>
          <w:rFonts w:asciiTheme="minorEastAsia" w:eastAsiaTheme="minorEastAsia" w:hAnsiTheme="minorEastAsia" w:cs="ＭＳ Ｐゴシック"/>
          <w:sz w:val="21"/>
          <w:szCs w:val="21"/>
        </w:rPr>
      </w:pPr>
      <w:r>
        <w:rPr>
          <w:rFonts w:asciiTheme="minorEastAsia" w:eastAsiaTheme="minorEastAsia" w:hAnsiTheme="minorEastAsia" w:cs="ＭＳ Ｐゴシック" w:hint="eastAsia"/>
          <w:sz w:val="21"/>
          <w:szCs w:val="21"/>
        </w:rPr>
        <w:t xml:space="preserve">　　　</w:t>
      </w:r>
    </w:p>
    <w:p w:rsidR="008D1A37" w:rsidRDefault="008D1A37" w:rsidP="000300A4">
      <w:pPr>
        <w:rPr>
          <w:rFonts w:asciiTheme="minorEastAsia" w:eastAsiaTheme="minorEastAsia" w:hAnsiTheme="minorEastAsia" w:cs="ＭＳ Ｐゴシック"/>
          <w:sz w:val="21"/>
          <w:szCs w:val="21"/>
        </w:rPr>
      </w:pPr>
    </w:p>
    <w:p w:rsidR="008D1A37" w:rsidRDefault="008D1A37" w:rsidP="008D1A37">
      <w:pPr>
        <w:rPr>
          <w:rFonts w:asciiTheme="minorEastAsia" w:eastAsiaTheme="minorEastAsia" w:hAnsiTheme="minorEastAsia" w:cs="ＭＳ Ｐゴシック"/>
          <w:sz w:val="21"/>
          <w:szCs w:val="21"/>
        </w:rPr>
      </w:pPr>
    </w:p>
    <w:p w:rsidR="008D1A37" w:rsidRDefault="0020510D" w:rsidP="008D1A37">
      <w:pPr>
        <w:rPr>
          <w:rFonts w:asciiTheme="minorEastAsia" w:eastAsiaTheme="minorEastAsia" w:hAnsiTheme="minorEastAsia" w:cs="ＭＳ Ｐゴシック"/>
          <w:sz w:val="21"/>
          <w:szCs w:val="21"/>
        </w:rPr>
      </w:pPr>
      <w:r>
        <w:rPr>
          <w:rFonts w:asciiTheme="minorEastAsia" w:eastAsiaTheme="minorEastAsia" w:hAnsiTheme="minorEastAsia" w:cs="ＭＳ Ｐゴシック" w:hint="eastAsia"/>
          <w:sz w:val="21"/>
          <w:szCs w:val="21"/>
        </w:rPr>
        <w:t>１３</w:t>
      </w:r>
      <w:r w:rsidR="008D1A37">
        <w:rPr>
          <w:rFonts w:asciiTheme="minorEastAsia" w:eastAsiaTheme="minorEastAsia" w:hAnsiTheme="minorEastAsia" w:cs="ＭＳ Ｐゴシック" w:hint="eastAsia"/>
          <w:sz w:val="21"/>
          <w:szCs w:val="21"/>
        </w:rPr>
        <w:t>．協賛団体</w:t>
      </w:r>
    </w:p>
    <w:p w:rsidR="00DF450F" w:rsidRDefault="008D1A37" w:rsidP="0040340F">
      <w:pPr>
        <w:tabs>
          <w:tab w:val="left" w:pos="1560"/>
          <w:tab w:val="left" w:pos="9600"/>
        </w:tabs>
        <w:ind w:rightChars="-43" w:right="-103"/>
        <w:rPr>
          <w:rFonts w:asciiTheme="minorEastAsia" w:eastAsiaTheme="minorEastAsia" w:hAnsiTheme="minorEastAsia"/>
          <w:sz w:val="22"/>
          <w:szCs w:val="22"/>
        </w:rPr>
      </w:pPr>
      <w:r w:rsidRPr="00DF450F">
        <w:rPr>
          <w:rFonts w:asciiTheme="minorEastAsia" w:eastAsiaTheme="minorEastAsia" w:hAnsiTheme="minorEastAsia" w:cs="ＭＳ Ｐゴシック" w:hint="eastAsia"/>
          <w:sz w:val="22"/>
          <w:szCs w:val="22"/>
        </w:rPr>
        <w:t xml:space="preserve">　</w:t>
      </w:r>
      <w:r w:rsidR="00DF450F">
        <w:rPr>
          <w:rFonts w:asciiTheme="minorEastAsia" w:eastAsiaTheme="minorEastAsia" w:hAnsiTheme="minorEastAsia" w:cs="ＭＳ Ｐゴシック" w:hint="eastAsia"/>
          <w:sz w:val="22"/>
          <w:szCs w:val="22"/>
        </w:rPr>
        <w:t xml:space="preserve">　</w:t>
      </w:r>
      <w:r w:rsidR="0040340F" w:rsidRPr="00DF450F">
        <w:rPr>
          <w:rFonts w:asciiTheme="minorEastAsia" w:eastAsiaTheme="minorEastAsia" w:hAnsiTheme="minorEastAsia" w:hint="eastAsia"/>
          <w:sz w:val="22"/>
          <w:szCs w:val="22"/>
        </w:rPr>
        <w:t xml:space="preserve">公益社団法人インテリア産業協会、ザ・ウールマーク・カンパニー・ピーティーワイ・リミテッド　</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日本支社、公益社団法人全国ハウスクリーニング協会、公益社団法人全国老人福祉施設協議会、全日本寝</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具寝装品協会、日本編レース工業組合連合会、公益社団法人日本インテリアデザイナー協会、一般社団法</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人日本インテリアプランナー協会、日本カーテンレール工業会、日本カーペット工業組合、日本化学繊維</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協会、一般社団法人日本建材・住宅設備産業協会、日本建設インテリア事業協同組合連合会（</w:t>
      </w:r>
      <w:r w:rsidRPr="00DF450F">
        <w:rPr>
          <w:rFonts w:asciiTheme="minorEastAsia" w:eastAsiaTheme="minorEastAsia" w:hAnsiTheme="minorEastAsia"/>
          <w:sz w:val="22"/>
          <w:szCs w:val="22"/>
        </w:rPr>
        <w:t>JCIF</w:t>
      </w:r>
      <w:r w:rsidRPr="00DF450F">
        <w:rPr>
          <w:rFonts w:asciiTheme="minorEastAsia" w:eastAsiaTheme="minorEastAsia" w:hAnsiTheme="minorEastAsia" w:hint="eastAsia"/>
          <w:sz w:val="22"/>
          <w:szCs w:val="22"/>
        </w:rPr>
        <w:t>）、一般</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社団法人日本建築材料協会、日本室内装飾事業協同組合連合会、一般社団法人日本照明工業会、日本繊維</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産業連盟、日本繊維輸入組合、一般社団法人日本住宅リフォーム産業協会、日本タオル工業組合連合会、</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一般社団法人日本テキスタイルデザイン協会、日本テントシート工業組合連合会、一般財団法人日本ファ</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ッション協会、日本不織布協会、日本ブラインド工業会、一般社団法人日本壁装協会、公益財団法人日本</w:t>
      </w:r>
    </w:p>
    <w:p w:rsid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防炎協会、一般財団法人日本綿業振興会、一般社団法人日本流行色協会：</w:t>
      </w:r>
      <w:r w:rsidRPr="00DF450F">
        <w:rPr>
          <w:rFonts w:asciiTheme="minorEastAsia" w:eastAsiaTheme="minorEastAsia" w:hAnsiTheme="minorEastAsia"/>
          <w:sz w:val="22"/>
          <w:szCs w:val="22"/>
        </w:rPr>
        <w:t>JAFCA</w:t>
      </w:r>
      <w:r w:rsidRPr="00DF450F">
        <w:rPr>
          <w:rFonts w:asciiTheme="minorEastAsia" w:eastAsiaTheme="minorEastAsia" w:hAnsiTheme="minorEastAsia" w:hint="eastAsia"/>
          <w:sz w:val="22"/>
          <w:szCs w:val="22"/>
        </w:rPr>
        <w:t>、一般社団法人ニューオフ</w:t>
      </w:r>
    </w:p>
    <w:p w:rsidR="008D1A37" w:rsidRPr="00DF450F" w:rsidRDefault="0040340F" w:rsidP="00DF450F">
      <w:pPr>
        <w:tabs>
          <w:tab w:val="left" w:pos="1560"/>
          <w:tab w:val="left" w:pos="9600"/>
        </w:tabs>
        <w:ind w:rightChars="-43" w:right="-103" w:firstLineChars="100" w:firstLine="220"/>
        <w:rPr>
          <w:rFonts w:asciiTheme="minorEastAsia" w:eastAsiaTheme="minorEastAsia" w:hAnsiTheme="minorEastAsia"/>
          <w:sz w:val="22"/>
          <w:szCs w:val="22"/>
        </w:rPr>
      </w:pPr>
      <w:r w:rsidRPr="00DF450F">
        <w:rPr>
          <w:rFonts w:asciiTheme="minorEastAsia" w:eastAsiaTheme="minorEastAsia" w:hAnsiTheme="minorEastAsia" w:hint="eastAsia"/>
          <w:sz w:val="22"/>
          <w:szCs w:val="22"/>
        </w:rPr>
        <w:t>ィス推進協会</w:t>
      </w:r>
      <w:r w:rsidR="00CD17A8">
        <w:rPr>
          <w:rFonts w:asciiTheme="minorEastAsia" w:eastAsiaTheme="minorEastAsia" w:hAnsiTheme="minorEastAsia" w:hint="eastAsia"/>
          <w:sz w:val="22"/>
          <w:szCs w:val="22"/>
        </w:rPr>
        <w:t>(予定)</w:t>
      </w:r>
    </w:p>
    <w:p w:rsidR="008D1A37" w:rsidRDefault="008D1A37" w:rsidP="008D1A37">
      <w:pPr>
        <w:rPr>
          <w:rFonts w:asciiTheme="minorEastAsia" w:eastAsiaTheme="minorEastAsia" w:hAnsiTheme="minorEastAsia" w:cs="ＭＳ Ｐゴシック"/>
          <w:sz w:val="21"/>
          <w:szCs w:val="21"/>
        </w:rPr>
      </w:pPr>
    </w:p>
    <w:p w:rsidR="008D1A37" w:rsidRDefault="008D1A37" w:rsidP="008D1A37">
      <w:pPr>
        <w:rPr>
          <w:rFonts w:asciiTheme="minorEastAsia" w:eastAsiaTheme="minorEastAsia" w:hAnsiTheme="minorEastAsia" w:cs="ＭＳ Ｐゴシック"/>
          <w:sz w:val="21"/>
          <w:szCs w:val="21"/>
        </w:rPr>
      </w:pPr>
    </w:p>
    <w:p w:rsidR="00000395" w:rsidRDefault="00000395" w:rsidP="008D1A37">
      <w:pPr>
        <w:rPr>
          <w:rFonts w:asciiTheme="minorEastAsia" w:eastAsiaTheme="minorEastAsia" w:hAnsiTheme="minorEastAsia" w:cs="ＭＳ Ｐゴシック"/>
          <w:sz w:val="21"/>
          <w:szCs w:val="21"/>
        </w:rPr>
      </w:pPr>
    </w:p>
    <w:p w:rsidR="008D1A37" w:rsidRDefault="008D1A37" w:rsidP="008D1A37">
      <w:pPr>
        <w:rPr>
          <w:rFonts w:asciiTheme="minorEastAsia" w:eastAsiaTheme="minorEastAsia" w:hAnsiTheme="minorEastAsia"/>
          <w:sz w:val="28"/>
          <w:szCs w:val="28"/>
          <w:bdr w:val="single" w:sz="4" w:space="0" w:color="auto" w:frame="1"/>
        </w:rPr>
      </w:pPr>
    </w:p>
    <w:p w:rsidR="008D1A37" w:rsidRPr="005528F2" w:rsidRDefault="008D1A37" w:rsidP="008D1A37">
      <w:pPr>
        <w:rPr>
          <w:rFonts w:asciiTheme="minorEastAsia" w:eastAsiaTheme="minorEastAsia" w:hAnsiTheme="minorEastAsia"/>
          <w:sz w:val="28"/>
          <w:szCs w:val="28"/>
          <w:bdr w:val="single" w:sz="4" w:space="0" w:color="auto" w:frame="1"/>
          <w:lang w:eastAsia="zh-TW"/>
        </w:rPr>
      </w:pPr>
      <w:r w:rsidRPr="005528F2">
        <w:rPr>
          <w:rFonts w:asciiTheme="minorEastAsia" w:eastAsiaTheme="minorEastAsia" w:hAnsiTheme="minorEastAsia" w:hint="eastAsia"/>
          <w:sz w:val="28"/>
          <w:szCs w:val="28"/>
          <w:bdr w:val="single" w:sz="4" w:space="0" w:color="auto" w:frame="1"/>
          <w:lang w:eastAsia="zh-TW"/>
        </w:rPr>
        <w:lastRenderedPageBreak/>
        <w:t xml:space="preserve">　　動　員　計　画　</w:t>
      </w:r>
    </w:p>
    <w:p w:rsidR="008D1A37" w:rsidRPr="005528F2" w:rsidRDefault="008D1A37" w:rsidP="008D1A37">
      <w:pPr>
        <w:rPr>
          <w:rFonts w:asciiTheme="minorEastAsia" w:eastAsiaTheme="minorEastAsia" w:hAnsiTheme="minorEastAsia"/>
          <w:sz w:val="22"/>
          <w:szCs w:val="22"/>
          <w:lang w:eastAsia="zh-TW"/>
        </w:rPr>
      </w:pPr>
    </w:p>
    <w:p w:rsidR="008D1A37" w:rsidRPr="005528F2" w:rsidRDefault="008D1A37" w:rsidP="008D1A37">
      <w:pPr>
        <w:rPr>
          <w:rFonts w:asciiTheme="minorEastAsia" w:eastAsiaTheme="minorEastAsia" w:hAnsiTheme="minorEastAsia"/>
          <w:szCs w:val="24"/>
          <w:lang w:eastAsia="zh-TW"/>
        </w:rPr>
      </w:pPr>
      <w:r w:rsidRPr="005528F2">
        <w:rPr>
          <w:rFonts w:asciiTheme="minorEastAsia" w:eastAsiaTheme="minorEastAsia" w:hAnsiTheme="minorEastAsia" w:hint="eastAsia"/>
          <w:szCs w:val="24"/>
          <w:lang w:eastAsia="zh-TW"/>
        </w:rPr>
        <w:t>１．特定先告知</w:t>
      </w:r>
    </w:p>
    <w:tbl>
      <w:tblPr>
        <w:tblW w:w="0" w:type="auto"/>
        <w:tblInd w:w="250" w:type="dxa"/>
        <w:tblLook w:val="01E0"/>
      </w:tblPr>
      <w:tblGrid>
        <w:gridCol w:w="709"/>
        <w:gridCol w:w="9639"/>
      </w:tblGrid>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①</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国内外関連先でのポスターの配布、及び掲示依頼</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②</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開催概要のＤＭを国内外の有力バイヤーへの発信</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③</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国内外の住関連を中心とした関連協会・団体へのＰＲ</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④</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国内外の住関連を中心とした有力関連企業、及び関連企業へのＰＲ</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⑤</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在日外国大使館、トレードセンター、商工会議所、ＪＥＴＲＯ海外事務所へのＰＲ</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⑥</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大学・短大の住居・インテリア関連学部、美術系大学、関連専門学校へのＰＲ</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⑦</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インテリア関連の特定流通業者団体へのＰＲ</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⑧</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過去のJAPANTEX来場者へＤＭによるＰＲ</w:t>
            </w:r>
          </w:p>
        </w:tc>
      </w:tr>
      <w:tr w:rsidR="008D1A37" w:rsidRPr="005528F2" w:rsidTr="008D1A37">
        <w:trPr>
          <w:trHeight w:val="227"/>
        </w:trPr>
        <w:tc>
          <w:tcPr>
            <w:tcW w:w="709" w:type="dxa"/>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⑨</w:t>
            </w:r>
          </w:p>
        </w:tc>
        <w:tc>
          <w:tcPr>
            <w:tcW w:w="9639" w:type="dxa"/>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同時開催・同時期開催展示会、関連展示会との連携によるＰＲ</w:t>
            </w:r>
          </w:p>
        </w:tc>
      </w:tr>
    </w:tbl>
    <w:p w:rsidR="008D1A37" w:rsidRPr="005528F2" w:rsidRDefault="008D1A37" w:rsidP="008D1A37">
      <w:pPr>
        <w:rPr>
          <w:rFonts w:asciiTheme="minorEastAsia" w:eastAsiaTheme="minorEastAsia" w:hAnsiTheme="minorEastAsia"/>
          <w:sz w:val="22"/>
          <w:szCs w:val="22"/>
        </w:rPr>
      </w:pPr>
    </w:p>
    <w:p w:rsidR="008D1A37" w:rsidRPr="005528F2" w:rsidRDefault="008D1A37" w:rsidP="008D1A37">
      <w:pPr>
        <w:rPr>
          <w:rFonts w:asciiTheme="minorEastAsia" w:eastAsiaTheme="minorEastAsia" w:hAnsiTheme="minorEastAsia"/>
          <w:szCs w:val="24"/>
        </w:rPr>
      </w:pPr>
      <w:r w:rsidRPr="005528F2">
        <w:rPr>
          <w:rFonts w:asciiTheme="minorEastAsia" w:eastAsiaTheme="minorEastAsia" w:hAnsiTheme="minorEastAsia" w:hint="eastAsia"/>
          <w:szCs w:val="24"/>
        </w:rPr>
        <w:t>２．メディア計画</w:t>
      </w:r>
    </w:p>
    <w:tbl>
      <w:tblPr>
        <w:tblW w:w="1049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639"/>
        <w:gridCol w:w="7016"/>
        <w:gridCol w:w="2835"/>
      </w:tblGrid>
      <w:tr w:rsidR="008D1A37" w:rsidRPr="005528F2" w:rsidTr="008D1A37">
        <w:trPr>
          <w:trHeight w:val="227"/>
        </w:trPr>
        <w:tc>
          <w:tcPr>
            <w:tcW w:w="639" w:type="dxa"/>
            <w:tcBorders>
              <w:top w:val="nil"/>
              <w:left w:val="nil"/>
              <w:bottom w:val="nil"/>
              <w:right w:val="nil"/>
            </w:tcBorders>
            <w:vAlign w:val="center"/>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①</w:t>
            </w:r>
          </w:p>
        </w:tc>
        <w:tc>
          <w:tcPr>
            <w:tcW w:w="7016" w:type="dxa"/>
            <w:tcBorders>
              <w:top w:val="nil"/>
              <w:left w:val="nil"/>
              <w:bottom w:val="nil"/>
              <w:right w:val="nil"/>
            </w:tcBorders>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新聞による告知</w:t>
            </w:r>
          </w:p>
        </w:tc>
        <w:tc>
          <w:tcPr>
            <w:tcW w:w="2835" w:type="dxa"/>
            <w:vMerge w:val="restart"/>
            <w:tcBorders>
              <w:top w:val="nil"/>
              <w:left w:val="nil"/>
              <w:right w:val="nil"/>
            </w:tcBorders>
            <w:shd w:val="clear" w:color="auto" w:fill="FABF8F"/>
          </w:tcPr>
          <w:p w:rsidR="008D1A37" w:rsidRPr="005528F2" w:rsidRDefault="008D1A37" w:rsidP="008D1A37">
            <w:pPr>
              <w:jc w:val="center"/>
              <w:rPr>
                <w:rFonts w:asciiTheme="minorEastAsia" w:eastAsiaTheme="minorEastAsia" w:hAnsiTheme="minorEastAsia" w:cs="ＭＳ Ｐゴシック"/>
                <w:b/>
                <w:sz w:val="20"/>
              </w:rPr>
            </w:pPr>
          </w:p>
          <w:p w:rsidR="008D1A37" w:rsidRPr="005528F2" w:rsidRDefault="000300A4" w:rsidP="008D1A37">
            <w:pPr>
              <w:jc w:val="center"/>
              <w:rPr>
                <w:rFonts w:asciiTheme="minorEastAsia" w:eastAsiaTheme="minorEastAsia" w:hAnsiTheme="minorEastAsia" w:cs="ＭＳ Ｐゴシック"/>
                <w:b/>
                <w:sz w:val="22"/>
                <w:szCs w:val="22"/>
              </w:rPr>
            </w:pPr>
            <w:r>
              <w:rPr>
                <w:rFonts w:asciiTheme="minorEastAsia" w:eastAsiaTheme="minorEastAsia" w:hAnsiTheme="minorEastAsia" w:cs="ＭＳ Ｐゴシック" w:hint="eastAsia"/>
                <w:b/>
                <w:sz w:val="22"/>
                <w:szCs w:val="22"/>
              </w:rPr>
              <w:t>JAPANTEX2014</w:t>
            </w:r>
            <w:r w:rsidR="008D1A37" w:rsidRPr="005528F2">
              <w:rPr>
                <w:rFonts w:asciiTheme="minorEastAsia" w:eastAsiaTheme="minorEastAsia" w:hAnsiTheme="minorEastAsia" w:cs="ＭＳ Ｐゴシック" w:hint="eastAsia"/>
                <w:b/>
                <w:sz w:val="22"/>
                <w:szCs w:val="22"/>
              </w:rPr>
              <w:t>テーマ</w:t>
            </w:r>
          </w:p>
        </w:tc>
      </w:tr>
      <w:tr w:rsidR="008D1A37" w:rsidRPr="005528F2" w:rsidTr="008D1A37">
        <w:trPr>
          <w:trHeight w:val="227"/>
        </w:trPr>
        <w:tc>
          <w:tcPr>
            <w:tcW w:w="639" w:type="dxa"/>
            <w:tcBorders>
              <w:top w:val="nil"/>
              <w:left w:val="nil"/>
              <w:bottom w:val="nil"/>
              <w:right w:val="nil"/>
            </w:tcBorders>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②</w:t>
            </w:r>
          </w:p>
        </w:tc>
        <w:tc>
          <w:tcPr>
            <w:tcW w:w="7016" w:type="dxa"/>
            <w:tcBorders>
              <w:top w:val="nil"/>
              <w:left w:val="nil"/>
              <w:bottom w:val="nil"/>
              <w:right w:val="nil"/>
            </w:tcBorders>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インテリア関連専門誌・紙への広告掲載、及び広報による告知</w:t>
            </w:r>
          </w:p>
        </w:tc>
        <w:tc>
          <w:tcPr>
            <w:tcW w:w="2835" w:type="dxa"/>
            <w:vMerge/>
            <w:tcBorders>
              <w:left w:val="nil"/>
              <w:right w:val="nil"/>
            </w:tcBorders>
            <w:shd w:val="clear" w:color="auto" w:fill="FABF8F"/>
            <w:hideMark/>
          </w:tcPr>
          <w:p w:rsidR="008D1A37" w:rsidRPr="005528F2" w:rsidRDefault="008D1A37" w:rsidP="008D1A37">
            <w:pPr>
              <w:jc w:val="center"/>
              <w:rPr>
                <w:rFonts w:asciiTheme="minorEastAsia" w:eastAsiaTheme="minorEastAsia" w:hAnsiTheme="minorEastAsia" w:cs="ＭＳ Ｐゴシック"/>
                <w:b/>
                <w:sz w:val="18"/>
                <w:szCs w:val="18"/>
              </w:rPr>
            </w:pPr>
          </w:p>
        </w:tc>
      </w:tr>
      <w:tr w:rsidR="008D1A37" w:rsidRPr="005528F2" w:rsidTr="008D1A37">
        <w:trPr>
          <w:trHeight w:val="227"/>
        </w:trPr>
        <w:tc>
          <w:tcPr>
            <w:tcW w:w="639" w:type="dxa"/>
            <w:tcBorders>
              <w:top w:val="nil"/>
              <w:left w:val="nil"/>
              <w:bottom w:val="nil"/>
              <w:right w:val="nil"/>
            </w:tcBorders>
            <w:hideMark/>
          </w:tcPr>
          <w:p w:rsidR="008D1A37" w:rsidRPr="005528F2" w:rsidRDefault="008D1A37"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③</w:t>
            </w:r>
          </w:p>
        </w:tc>
        <w:tc>
          <w:tcPr>
            <w:tcW w:w="7016" w:type="dxa"/>
            <w:tcBorders>
              <w:top w:val="nil"/>
              <w:left w:val="nil"/>
              <w:bottom w:val="nil"/>
              <w:right w:val="nil"/>
            </w:tcBorders>
            <w:hideMark/>
          </w:tcPr>
          <w:p w:rsidR="008D1A37" w:rsidRPr="005528F2" w:rsidRDefault="008D1A37"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インテリア業界紙・誌への広告掲載、及び広報による告知</w:t>
            </w:r>
          </w:p>
        </w:tc>
        <w:tc>
          <w:tcPr>
            <w:tcW w:w="2835" w:type="dxa"/>
            <w:vMerge/>
            <w:tcBorders>
              <w:left w:val="nil"/>
              <w:bottom w:val="nil"/>
              <w:right w:val="nil"/>
            </w:tcBorders>
            <w:shd w:val="clear" w:color="auto" w:fill="FABF8F"/>
            <w:vAlign w:val="center"/>
            <w:hideMark/>
          </w:tcPr>
          <w:p w:rsidR="008D1A37" w:rsidRPr="005528F2" w:rsidRDefault="008D1A37" w:rsidP="008D1A37">
            <w:pPr>
              <w:widowControl/>
              <w:jc w:val="left"/>
              <w:rPr>
                <w:rFonts w:asciiTheme="minorEastAsia" w:eastAsiaTheme="minorEastAsia" w:hAnsiTheme="minorEastAsia" w:cs="ＭＳ Ｐゴシック"/>
                <w:sz w:val="22"/>
                <w:szCs w:val="22"/>
              </w:rPr>
            </w:pPr>
          </w:p>
        </w:tc>
      </w:tr>
      <w:tr w:rsidR="000300A4" w:rsidRPr="005528F2" w:rsidTr="008D1A37">
        <w:trPr>
          <w:trHeight w:val="227"/>
        </w:trPr>
        <w:tc>
          <w:tcPr>
            <w:tcW w:w="639" w:type="dxa"/>
            <w:tcBorders>
              <w:top w:val="nil"/>
              <w:left w:val="nil"/>
              <w:bottom w:val="nil"/>
              <w:right w:val="nil"/>
            </w:tcBorders>
            <w:hideMark/>
          </w:tcPr>
          <w:p w:rsidR="000300A4" w:rsidRPr="005528F2" w:rsidRDefault="000300A4"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④</w:t>
            </w:r>
          </w:p>
        </w:tc>
        <w:tc>
          <w:tcPr>
            <w:tcW w:w="7016" w:type="dxa"/>
            <w:tcBorders>
              <w:top w:val="nil"/>
              <w:left w:val="nil"/>
              <w:bottom w:val="nil"/>
              <w:right w:val="nil"/>
            </w:tcBorders>
            <w:hideMark/>
          </w:tcPr>
          <w:p w:rsidR="000300A4" w:rsidRPr="005528F2" w:rsidRDefault="000300A4"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当協会のホームページ、及び機関誌(広報誌)による告知</w:t>
            </w:r>
          </w:p>
        </w:tc>
        <w:tc>
          <w:tcPr>
            <w:tcW w:w="2835" w:type="dxa"/>
            <w:vMerge w:val="restart"/>
            <w:tcBorders>
              <w:top w:val="nil"/>
              <w:left w:val="nil"/>
              <w:right w:val="nil"/>
            </w:tcBorders>
            <w:shd w:val="clear" w:color="auto" w:fill="FABF8F"/>
            <w:vAlign w:val="center"/>
            <w:hideMark/>
          </w:tcPr>
          <w:p w:rsidR="000300A4" w:rsidRPr="005528F2" w:rsidRDefault="000300A4" w:rsidP="000300A4">
            <w:pPr>
              <w:widowControl/>
              <w:jc w:val="center"/>
              <w:rPr>
                <w:rFonts w:asciiTheme="minorEastAsia" w:eastAsiaTheme="minorEastAsia" w:hAnsiTheme="minorEastAsia" w:cs="ＭＳ Ｐゴシック"/>
                <w:sz w:val="22"/>
                <w:szCs w:val="22"/>
              </w:rPr>
            </w:pPr>
            <w:r>
              <w:rPr>
                <w:rFonts w:asciiTheme="minorEastAsia" w:eastAsiaTheme="minorEastAsia" w:hAnsiTheme="minorEastAsia" w:cs="ＭＳ Ｐゴシック"/>
                <w:noProof/>
                <w:sz w:val="22"/>
                <w:szCs w:val="22"/>
              </w:rPr>
              <w:drawing>
                <wp:inline distT="0" distB="0" distL="0" distR="0">
                  <wp:extent cx="1238250" cy="965920"/>
                  <wp:effectExtent l="19050" t="0" r="0" b="0"/>
                  <wp:docPr id="88" name="図 87" descr="Theme_img01i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_img01ichi.gif"/>
                          <pic:cNvPicPr/>
                        </pic:nvPicPr>
                        <pic:blipFill>
                          <a:blip r:embed="rId53" cstate="print">
                            <a:clrChange>
                              <a:clrFrom>
                                <a:srgbClr val="FFFFFF"/>
                              </a:clrFrom>
                              <a:clrTo>
                                <a:srgbClr val="FFFFFF">
                                  <a:alpha val="0"/>
                                </a:srgbClr>
                              </a:clrTo>
                            </a:clrChange>
                          </a:blip>
                          <a:stretch>
                            <a:fillRect/>
                          </a:stretch>
                        </pic:blipFill>
                        <pic:spPr>
                          <a:xfrm>
                            <a:off x="0" y="0"/>
                            <a:ext cx="1240071" cy="967340"/>
                          </a:xfrm>
                          <a:prstGeom prst="rect">
                            <a:avLst/>
                          </a:prstGeom>
                        </pic:spPr>
                      </pic:pic>
                    </a:graphicData>
                  </a:graphic>
                </wp:inline>
              </w:drawing>
            </w:r>
          </w:p>
        </w:tc>
      </w:tr>
      <w:tr w:rsidR="000300A4" w:rsidRPr="005528F2" w:rsidTr="008D1A37">
        <w:trPr>
          <w:trHeight w:val="227"/>
        </w:trPr>
        <w:tc>
          <w:tcPr>
            <w:tcW w:w="639" w:type="dxa"/>
            <w:tcBorders>
              <w:top w:val="nil"/>
              <w:left w:val="nil"/>
              <w:bottom w:val="nil"/>
              <w:right w:val="nil"/>
            </w:tcBorders>
            <w:hideMark/>
          </w:tcPr>
          <w:p w:rsidR="000300A4" w:rsidRPr="005528F2" w:rsidRDefault="000300A4"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⑤</w:t>
            </w:r>
          </w:p>
        </w:tc>
        <w:tc>
          <w:tcPr>
            <w:tcW w:w="7016" w:type="dxa"/>
            <w:tcBorders>
              <w:top w:val="nil"/>
              <w:left w:val="nil"/>
              <w:bottom w:val="nil"/>
              <w:right w:val="nil"/>
            </w:tcBorders>
            <w:hideMark/>
          </w:tcPr>
          <w:p w:rsidR="000300A4" w:rsidRPr="005528F2" w:rsidRDefault="000300A4"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当協会会員企業・団体のホームページでの告知</w:t>
            </w:r>
          </w:p>
        </w:tc>
        <w:tc>
          <w:tcPr>
            <w:tcW w:w="2835" w:type="dxa"/>
            <w:vMerge/>
            <w:tcBorders>
              <w:left w:val="nil"/>
              <w:right w:val="nil"/>
            </w:tcBorders>
            <w:shd w:val="clear" w:color="auto" w:fill="FABF8F"/>
            <w:vAlign w:val="center"/>
            <w:hideMark/>
          </w:tcPr>
          <w:p w:rsidR="000300A4" w:rsidRPr="005528F2" w:rsidRDefault="000300A4" w:rsidP="008D1A37">
            <w:pPr>
              <w:widowControl/>
              <w:jc w:val="left"/>
              <w:rPr>
                <w:rFonts w:asciiTheme="minorEastAsia" w:eastAsiaTheme="minorEastAsia" w:hAnsiTheme="minorEastAsia" w:cs="ＭＳ Ｐゴシック"/>
                <w:sz w:val="22"/>
                <w:szCs w:val="22"/>
              </w:rPr>
            </w:pPr>
          </w:p>
        </w:tc>
      </w:tr>
      <w:tr w:rsidR="000300A4" w:rsidRPr="005528F2" w:rsidTr="000300A4">
        <w:trPr>
          <w:trHeight w:val="227"/>
        </w:trPr>
        <w:tc>
          <w:tcPr>
            <w:tcW w:w="639" w:type="dxa"/>
            <w:tcBorders>
              <w:top w:val="nil"/>
              <w:left w:val="nil"/>
              <w:bottom w:val="nil"/>
              <w:right w:val="nil"/>
            </w:tcBorders>
            <w:hideMark/>
          </w:tcPr>
          <w:p w:rsidR="000300A4" w:rsidRPr="005528F2" w:rsidRDefault="000300A4"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⑥</w:t>
            </w:r>
          </w:p>
        </w:tc>
        <w:tc>
          <w:tcPr>
            <w:tcW w:w="7016" w:type="dxa"/>
            <w:tcBorders>
              <w:top w:val="nil"/>
              <w:left w:val="nil"/>
              <w:bottom w:val="nil"/>
              <w:right w:val="nil"/>
            </w:tcBorders>
            <w:hideMark/>
          </w:tcPr>
          <w:p w:rsidR="000300A4" w:rsidRPr="005528F2" w:rsidRDefault="000300A4" w:rsidP="008D1A37">
            <w:pPr>
              <w:rPr>
                <w:rFonts w:asciiTheme="minorEastAsia" w:eastAsiaTheme="minorEastAsia" w:hAnsiTheme="minorEastAsia" w:cs="ＭＳ Ｐゴシック"/>
                <w:sz w:val="22"/>
                <w:szCs w:val="22"/>
              </w:rPr>
            </w:pPr>
            <w:r>
              <w:rPr>
                <w:rFonts w:asciiTheme="minorEastAsia" w:eastAsiaTheme="minorEastAsia" w:hAnsiTheme="minorEastAsia" w:cs="ＭＳ Ｐゴシック" w:hint="eastAsia"/>
                <w:sz w:val="22"/>
                <w:szCs w:val="22"/>
              </w:rPr>
              <w:t>当協会発信のブログ・メルマガ・</w:t>
            </w:r>
            <w:proofErr w:type="spellStart"/>
            <w:r>
              <w:rPr>
                <w:rFonts w:asciiTheme="minorEastAsia" w:eastAsiaTheme="minorEastAsia" w:hAnsiTheme="minorEastAsia" w:cs="ＭＳ Ｐゴシック" w:hint="eastAsia"/>
                <w:sz w:val="22"/>
                <w:szCs w:val="22"/>
              </w:rPr>
              <w:t>facebook</w:t>
            </w:r>
            <w:proofErr w:type="spellEnd"/>
            <w:r w:rsidRPr="005528F2">
              <w:rPr>
                <w:rFonts w:asciiTheme="minorEastAsia" w:eastAsiaTheme="minorEastAsia" w:hAnsiTheme="minorEastAsia" w:cs="ＭＳ Ｐゴシック" w:hint="eastAsia"/>
                <w:sz w:val="22"/>
                <w:szCs w:val="22"/>
              </w:rPr>
              <w:t>などによる告知</w:t>
            </w:r>
          </w:p>
        </w:tc>
        <w:tc>
          <w:tcPr>
            <w:tcW w:w="2835" w:type="dxa"/>
            <w:vMerge/>
            <w:tcBorders>
              <w:left w:val="nil"/>
              <w:right w:val="nil"/>
            </w:tcBorders>
            <w:shd w:val="clear" w:color="auto" w:fill="FABF8F"/>
            <w:vAlign w:val="center"/>
            <w:hideMark/>
          </w:tcPr>
          <w:p w:rsidR="000300A4" w:rsidRPr="005528F2" w:rsidRDefault="000300A4" w:rsidP="008D1A37">
            <w:pPr>
              <w:widowControl/>
              <w:jc w:val="left"/>
              <w:rPr>
                <w:rFonts w:asciiTheme="minorEastAsia" w:eastAsiaTheme="minorEastAsia" w:hAnsiTheme="minorEastAsia" w:cs="ＭＳ Ｐゴシック"/>
                <w:sz w:val="22"/>
                <w:szCs w:val="22"/>
              </w:rPr>
            </w:pPr>
          </w:p>
        </w:tc>
      </w:tr>
      <w:tr w:rsidR="000300A4" w:rsidRPr="005528F2" w:rsidTr="000300A4">
        <w:trPr>
          <w:trHeight w:val="227"/>
        </w:trPr>
        <w:tc>
          <w:tcPr>
            <w:tcW w:w="639" w:type="dxa"/>
            <w:tcBorders>
              <w:top w:val="nil"/>
              <w:left w:val="nil"/>
              <w:bottom w:val="nil"/>
              <w:right w:val="nil"/>
            </w:tcBorders>
            <w:hideMark/>
          </w:tcPr>
          <w:p w:rsidR="000300A4" w:rsidRPr="005528F2" w:rsidRDefault="000300A4"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⑦</w:t>
            </w:r>
          </w:p>
        </w:tc>
        <w:tc>
          <w:tcPr>
            <w:tcW w:w="7016" w:type="dxa"/>
            <w:tcBorders>
              <w:top w:val="nil"/>
              <w:left w:val="nil"/>
              <w:bottom w:val="nil"/>
              <w:right w:val="nil"/>
            </w:tcBorders>
            <w:hideMark/>
          </w:tcPr>
          <w:p w:rsidR="000300A4" w:rsidRPr="005528F2" w:rsidRDefault="000300A4"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関連団体、関連企業、関連異業種のホームページとの相互リンク</w:t>
            </w:r>
          </w:p>
        </w:tc>
        <w:tc>
          <w:tcPr>
            <w:tcW w:w="2835" w:type="dxa"/>
            <w:vMerge/>
            <w:tcBorders>
              <w:left w:val="nil"/>
              <w:right w:val="nil"/>
            </w:tcBorders>
            <w:shd w:val="clear" w:color="auto" w:fill="FABF8F"/>
            <w:vAlign w:val="center"/>
            <w:hideMark/>
          </w:tcPr>
          <w:p w:rsidR="000300A4" w:rsidRPr="005528F2" w:rsidRDefault="000300A4" w:rsidP="008D1A37">
            <w:pPr>
              <w:widowControl/>
              <w:jc w:val="left"/>
              <w:rPr>
                <w:rFonts w:asciiTheme="minorEastAsia" w:eastAsiaTheme="minorEastAsia" w:hAnsiTheme="minorEastAsia" w:cs="ＭＳ Ｐゴシック"/>
                <w:sz w:val="22"/>
                <w:szCs w:val="22"/>
              </w:rPr>
            </w:pPr>
          </w:p>
        </w:tc>
      </w:tr>
      <w:tr w:rsidR="000300A4" w:rsidRPr="005528F2" w:rsidTr="008D1A37">
        <w:trPr>
          <w:trHeight w:val="227"/>
        </w:trPr>
        <w:tc>
          <w:tcPr>
            <w:tcW w:w="639" w:type="dxa"/>
            <w:tcBorders>
              <w:top w:val="nil"/>
              <w:left w:val="nil"/>
              <w:bottom w:val="nil"/>
              <w:right w:val="nil"/>
            </w:tcBorders>
            <w:hideMark/>
          </w:tcPr>
          <w:p w:rsidR="000300A4" w:rsidRPr="005528F2" w:rsidRDefault="000300A4"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⑧</w:t>
            </w:r>
          </w:p>
        </w:tc>
        <w:tc>
          <w:tcPr>
            <w:tcW w:w="7016" w:type="dxa"/>
            <w:tcBorders>
              <w:top w:val="nil"/>
              <w:left w:val="nil"/>
              <w:bottom w:val="nil"/>
              <w:right w:val="nil"/>
            </w:tcBorders>
            <w:hideMark/>
          </w:tcPr>
          <w:p w:rsidR="000300A4" w:rsidRPr="005528F2" w:rsidRDefault="000300A4"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大手Ｗｅｂサイト、及び展示会情報専門Ｗｅｂサイトによる告知</w:t>
            </w:r>
          </w:p>
        </w:tc>
        <w:tc>
          <w:tcPr>
            <w:tcW w:w="2835" w:type="dxa"/>
            <w:vMerge/>
            <w:tcBorders>
              <w:left w:val="nil"/>
              <w:right w:val="nil"/>
            </w:tcBorders>
            <w:shd w:val="clear" w:color="auto" w:fill="FABF8F"/>
            <w:vAlign w:val="center"/>
            <w:hideMark/>
          </w:tcPr>
          <w:p w:rsidR="000300A4" w:rsidRPr="005528F2" w:rsidRDefault="000300A4" w:rsidP="008D1A37">
            <w:pPr>
              <w:widowControl/>
              <w:jc w:val="left"/>
              <w:rPr>
                <w:rFonts w:asciiTheme="minorEastAsia" w:eastAsiaTheme="minorEastAsia" w:hAnsiTheme="minorEastAsia" w:cs="ＭＳ Ｐゴシック"/>
                <w:sz w:val="22"/>
                <w:szCs w:val="22"/>
              </w:rPr>
            </w:pPr>
          </w:p>
        </w:tc>
      </w:tr>
      <w:tr w:rsidR="000300A4" w:rsidRPr="005528F2" w:rsidTr="008D1A37">
        <w:trPr>
          <w:trHeight w:val="227"/>
        </w:trPr>
        <w:tc>
          <w:tcPr>
            <w:tcW w:w="639" w:type="dxa"/>
            <w:tcBorders>
              <w:top w:val="nil"/>
              <w:left w:val="nil"/>
              <w:bottom w:val="nil"/>
              <w:right w:val="nil"/>
            </w:tcBorders>
            <w:hideMark/>
          </w:tcPr>
          <w:p w:rsidR="000300A4" w:rsidRPr="005528F2" w:rsidRDefault="000300A4" w:rsidP="008D1A37">
            <w:pPr>
              <w:jc w:val="cente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⑨</w:t>
            </w:r>
          </w:p>
        </w:tc>
        <w:tc>
          <w:tcPr>
            <w:tcW w:w="7016" w:type="dxa"/>
            <w:tcBorders>
              <w:top w:val="nil"/>
              <w:left w:val="nil"/>
              <w:bottom w:val="nil"/>
              <w:right w:val="nil"/>
            </w:tcBorders>
            <w:hideMark/>
          </w:tcPr>
          <w:p w:rsidR="000300A4" w:rsidRPr="005528F2" w:rsidRDefault="000300A4" w:rsidP="008D1A37">
            <w:pPr>
              <w:rPr>
                <w:rFonts w:asciiTheme="minorEastAsia" w:eastAsiaTheme="minorEastAsia" w:hAnsiTheme="minorEastAsia" w:cs="ＭＳ Ｐゴシック"/>
                <w:sz w:val="22"/>
                <w:szCs w:val="22"/>
              </w:rPr>
            </w:pPr>
            <w:r w:rsidRPr="005528F2">
              <w:rPr>
                <w:rFonts w:asciiTheme="minorEastAsia" w:eastAsiaTheme="minorEastAsia" w:hAnsiTheme="minorEastAsia" w:cs="ＭＳ Ｐゴシック" w:hint="eastAsia"/>
                <w:sz w:val="22"/>
                <w:szCs w:val="22"/>
              </w:rPr>
              <w:t>業界紙ホームページ、メディア関連Ｗｅｂサイトによる告知</w:t>
            </w:r>
          </w:p>
        </w:tc>
        <w:tc>
          <w:tcPr>
            <w:tcW w:w="2835" w:type="dxa"/>
            <w:vMerge/>
            <w:tcBorders>
              <w:left w:val="nil"/>
              <w:bottom w:val="nil"/>
              <w:right w:val="nil"/>
            </w:tcBorders>
            <w:shd w:val="clear" w:color="auto" w:fill="FABF8F"/>
            <w:vAlign w:val="center"/>
            <w:hideMark/>
          </w:tcPr>
          <w:p w:rsidR="000300A4" w:rsidRPr="005528F2" w:rsidRDefault="000300A4" w:rsidP="008D1A37">
            <w:pPr>
              <w:widowControl/>
              <w:jc w:val="left"/>
              <w:rPr>
                <w:rFonts w:asciiTheme="minorEastAsia" w:eastAsiaTheme="minorEastAsia" w:hAnsiTheme="minorEastAsia" w:cs="ＭＳ Ｐゴシック"/>
                <w:sz w:val="22"/>
                <w:szCs w:val="22"/>
              </w:rPr>
            </w:pPr>
          </w:p>
        </w:tc>
      </w:tr>
    </w:tbl>
    <w:p w:rsidR="008D1A37" w:rsidRDefault="008D1A37" w:rsidP="008D1A37">
      <w:pPr>
        <w:jc w:val="right"/>
        <w:rPr>
          <w:rFonts w:ascii="ＭＳ Ｐゴシック" w:eastAsia="ＭＳ Ｐゴシック" w:hAnsi="ＭＳ Ｐゴシック"/>
          <w:sz w:val="16"/>
          <w:szCs w:val="16"/>
        </w:rPr>
      </w:pPr>
    </w:p>
    <w:tbl>
      <w:tblPr>
        <w:tblW w:w="10490" w:type="dxa"/>
        <w:tblInd w:w="250" w:type="dxa"/>
        <w:shd w:val="clear" w:color="auto" w:fill="FABF8F"/>
        <w:tblLook w:val="04A0"/>
      </w:tblPr>
      <w:tblGrid>
        <w:gridCol w:w="10490"/>
      </w:tblGrid>
      <w:tr w:rsidR="008D1A37" w:rsidRPr="005759F0" w:rsidTr="008D1A37">
        <w:trPr>
          <w:trHeight w:val="1903"/>
        </w:trPr>
        <w:tc>
          <w:tcPr>
            <w:tcW w:w="10490" w:type="dxa"/>
            <w:shd w:val="clear" w:color="auto" w:fill="FABF8F"/>
          </w:tcPr>
          <w:p w:rsidR="008D1A37" w:rsidRPr="00DF00CE" w:rsidRDefault="008D1A37" w:rsidP="008D1A37">
            <w:pPr>
              <w:jc w:val="center"/>
              <w:rPr>
                <w:rFonts w:ascii="ＭＳ 明朝" w:eastAsia="ＭＳ 明朝" w:hAnsi="ＭＳ 明朝" w:cs="ＭＳ Ｐゴシック"/>
                <w:sz w:val="22"/>
                <w:szCs w:val="22"/>
              </w:rPr>
            </w:pPr>
          </w:p>
          <w:p w:rsidR="008D1A37" w:rsidRPr="00F16A34" w:rsidRDefault="000300A4" w:rsidP="008D1A37">
            <w:pPr>
              <w:jc w:val="center"/>
              <w:rPr>
                <w:rFonts w:ascii="ＭＳ Ｐゴシック" w:eastAsia="ＭＳ Ｐゴシック" w:hAnsi="ＭＳ Ｐゴシック"/>
                <w:sz w:val="16"/>
                <w:szCs w:val="16"/>
              </w:rPr>
            </w:pPr>
            <w:r>
              <w:rPr>
                <w:rFonts w:ascii="ＭＳ Ｐゴシック" w:eastAsia="ＭＳ Ｐゴシック" w:hAnsi="ＭＳ Ｐゴシック" w:hint="eastAsia"/>
                <w:noProof/>
                <w:sz w:val="16"/>
                <w:szCs w:val="16"/>
              </w:rPr>
              <w:drawing>
                <wp:inline distT="0" distB="0" distL="0" distR="0">
                  <wp:extent cx="1829150" cy="1219200"/>
                  <wp:effectExtent l="19050" t="0" r="0" b="0"/>
                  <wp:docPr id="89" name="図 88" descr="登録所-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録所-003.JPG"/>
                          <pic:cNvPicPr/>
                        </pic:nvPicPr>
                        <pic:blipFill>
                          <a:blip r:embed="rId54" cstate="print"/>
                          <a:stretch>
                            <a:fillRect/>
                          </a:stretch>
                        </pic:blipFill>
                        <pic:spPr>
                          <a:xfrm>
                            <a:off x="0" y="0"/>
                            <a:ext cx="1833268" cy="1221944"/>
                          </a:xfrm>
                          <a:prstGeom prst="rect">
                            <a:avLst/>
                          </a:prstGeom>
                        </pic:spPr>
                      </pic:pic>
                    </a:graphicData>
                  </a:graphic>
                </wp:inline>
              </w:drawing>
            </w:r>
            <w:r w:rsidR="008D1A37" w:rsidRPr="00BD10C2">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noProof/>
                <w:sz w:val="16"/>
                <w:szCs w:val="16"/>
              </w:rPr>
              <w:drawing>
                <wp:inline distT="0" distB="0" distL="0" distR="0">
                  <wp:extent cx="1828888" cy="1219200"/>
                  <wp:effectExtent l="19050" t="0" r="0" b="0"/>
                  <wp:docPr id="90" name="図 89" descr="会場風景-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風景-016.JPG"/>
                          <pic:cNvPicPr/>
                        </pic:nvPicPr>
                        <pic:blipFill>
                          <a:blip r:embed="rId55" cstate="print"/>
                          <a:stretch>
                            <a:fillRect/>
                          </a:stretch>
                        </pic:blipFill>
                        <pic:spPr>
                          <a:xfrm>
                            <a:off x="0" y="0"/>
                            <a:ext cx="1832058" cy="1221314"/>
                          </a:xfrm>
                          <a:prstGeom prst="rect">
                            <a:avLst/>
                          </a:prstGeom>
                        </pic:spPr>
                      </pic:pic>
                    </a:graphicData>
                  </a:graphic>
                </wp:inline>
              </w:drawing>
            </w:r>
            <w:r w:rsidR="008D1A37">
              <w:rPr>
                <w:rFonts w:ascii="ＭＳ Ｐゴシック" w:eastAsia="ＭＳ Ｐゴシック" w:hAnsi="ＭＳ Ｐゴシック" w:hint="eastAsia"/>
                <w:sz w:val="16"/>
                <w:szCs w:val="16"/>
              </w:rPr>
              <w:t xml:space="preserve">　</w:t>
            </w:r>
            <w:r w:rsidR="008D1A37" w:rsidRPr="00BD10C2">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noProof/>
                <w:sz w:val="16"/>
                <w:szCs w:val="16"/>
              </w:rPr>
              <w:drawing>
                <wp:inline distT="0" distB="0" distL="0" distR="0">
                  <wp:extent cx="1819275" cy="1212792"/>
                  <wp:effectExtent l="19050" t="0" r="0" b="0"/>
                  <wp:docPr id="91" name="図 90" descr="テーマ展示-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ーマ展示-1-003.JPG"/>
                          <pic:cNvPicPr/>
                        </pic:nvPicPr>
                        <pic:blipFill>
                          <a:blip r:embed="rId56" cstate="print"/>
                          <a:stretch>
                            <a:fillRect/>
                          </a:stretch>
                        </pic:blipFill>
                        <pic:spPr>
                          <a:xfrm>
                            <a:off x="0" y="0"/>
                            <a:ext cx="1819796" cy="1213140"/>
                          </a:xfrm>
                          <a:prstGeom prst="rect">
                            <a:avLst/>
                          </a:prstGeom>
                        </pic:spPr>
                      </pic:pic>
                    </a:graphicData>
                  </a:graphic>
                </wp:inline>
              </w:drawing>
            </w:r>
          </w:p>
        </w:tc>
      </w:tr>
      <w:tr w:rsidR="008D1A37" w:rsidRPr="00940D11" w:rsidTr="008D1A37">
        <w:trPr>
          <w:trHeight w:val="69"/>
        </w:trPr>
        <w:tc>
          <w:tcPr>
            <w:tcW w:w="10490" w:type="dxa"/>
            <w:shd w:val="clear" w:color="auto" w:fill="FABF8F"/>
          </w:tcPr>
          <w:p w:rsidR="008D1A37" w:rsidRPr="00EF64DF" w:rsidRDefault="008D1A37" w:rsidP="008D1A37">
            <w:pPr>
              <w:jc w:val="center"/>
              <w:rPr>
                <w:rFonts w:asciiTheme="minorEastAsia" w:eastAsiaTheme="minorEastAsia" w:hAnsiTheme="minorEastAsia"/>
                <w:sz w:val="21"/>
                <w:szCs w:val="21"/>
              </w:rPr>
            </w:pPr>
            <w:r w:rsidRPr="00EF64DF">
              <w:rPr>
                <w:rFonts w:asciiTheme="minorEastAsia" w:eastAsiaTheme="minorEastAsia" w:hAnsiTheme="minorEastAsia" w:hint="eastAsia"/>
                <w:sz w:val="21"/>
                <w:szCs w:val="21"/>
              </w:rPr>
              <w:t>昨年</w:t>
            </w:r>
            <w:r w:rsidR="000300A4" w:rsidRPr="00EF64DF">
              <w:rPr>
                <w:rFonts w:asciiTheme="minorEastAsia" w:eastAsiaTheme="minorEastAsia" w:hAnsiTheme="minorEastAsia" w:hint="eastAsia"/>
                <w:sz w:val="21"/>
                <w:szCs w:val="21"/>
              </w:rPr>
              <w:t>(JAPANTEX2013</w:t>
            </w:r>
            <w:r w:rsidRPr="00EF64DF">
              <w:rPr>
                <w:rFonts w:asciiTheme="minorEastAsia" w:eastAsiaTheme="minorEastAsia" w:hAnsiTheme="minorEastAsia" w:hint="eastAsia"/>
                <w:sz w:val="21"/>
                <w:szCs w:val="21"/>
              </w:rPr>
              <w:t>)の会場風景。今年は昨年以上の盛り上がりが期待できます。</w:t>
            </w:r>
          </w:p>
          <w:p w:rsidR="008D1A37" w:rsidRPr="00EF64DF" w:rsidRDefault="008D1A37" w:rsidP="008D1A37">
            <w:pPr>
              <w:jc w:val="center"/>
              <w:rPr>
                <w:rFonts w:asciiTheme="minorEastAsia" w:eastAsiaTheme="minorEastAsia" w:hAnsiTheme="minorEastAsia"/>
                <w:sz w:val="21"/>
                <w:szCs w:val="21"/>
              </w:rPr>
            </w:pPr>
            <w:r w:rsidRPr="00EF64DF">
              <w:rPr>
                <w:rFonts w:asciiTheme="minorEastAsia" w:eastAsiaTheme="minorEastAsia" w:hAnsiTheme="minorEastAsia" w:hint="eastAsia"/>
                <w:sz w:val="21"/>
                <w:szCs w:val="21"/>
              </w:rPr>
              <w:t>ご期待ください。</w:t>
            </w:r>
          </w:p>
          <w:p w:rsidR="008D1A37" w:rsidRPr="00DF00CE" w:rsidRDefault="008D1A37" w:rsidP="008D1A37">
            <w:pPr>
              <w:jc w:val="center"/>
              <w:rPr>
                <w:rFonts w:ascii="ＭＳ 明朝" w:eastAsia="ＭＳ 明朝" w:hAnsi="ＭＳ 明朝" w:cs="ＭＳ Ｐゴシック"/>
                <w:sz w:val="16"/>
                <w:szCs w:val="16"/>
              </w:rPr>
            </w:pPr>
          </w:p>
        </w:tc>
      </w:tr>
    </w:tbl>
    <w:p w:rsidR="008D1A37" w:rsidRPr="008D1A37" w:rsidRDefault="008D1A37" w:rsidP="000300A4">
      <w:pPr>
        <w:jc w:val="center"/>
        <w:rPr>
          <w:rFonts w:asciiTheme="minorEastAsia" w:eastAsiaTheme="minorEastAsia" w:hAnsiTheme="minorEastAsia" w:cs="ＭＳ Ｐゴシック"/>
          <w:sz w:val="21"/>
          <w:szCs w:val="21"/>
        </w:rPr>
      </w:pPr>
    </w:p>
    <w:p w:rsidR="000300A4" w:rsidRPr="004E0C8E" w:rsidRDefault="000300A4" w:rsidP="000300A4">
      <w:pPr>
        <w:ind w:firstLineChars="300" w:firstLine="663"/>
        <w:jc w:val="center"/>
        <w:rPr>
          <w:rFonts w:asciiTheme="minorEastAsia" w:eastAsiaTheme="minorEastAsia" w:hAnsiTheme="minorEastAsia"/>
          <w:b/>
          <w:sz w:val="22"/>
          <w:szCs w:val="22"/>
        </w:rPr>
      </w:pPr>
      <w:r w:rsidRPr="004E0C8E">
        <w:rPr>
          <w:rFonts w:asciiTheme="minorEastAsia" w:eastAsiaTheme="minorEastAsia" w:hAnsiTheme="minorEastAsia" w:hint="eastAsia"/>
          <w:b/>
          <w:sz w:val="22"/>
          <w:szCs w:val="22"/>
        </w:rPr>
        <w:t>今後もJAPANTEX201</w:t>
      </w:r>
      <w:r>
        <w:rPr>
          <w:rFonts w:asciiTheme="minorEastAsia" w:eastAsiaTheme="minorEastAsia" w:hAnsiTheme="minorEastAsia" w:hint="eastAsia"/>
          <w:b/>
          <w:sz w:val="22"/>
          <w:szCs w:val="22"/>
        </w:rPr>
        <w:t>4</w:t>
      </w:r>
      <w:r w:rsidRPr="004E0C8E">
        <w:rPr>
          <w:rFonts w:asciiTheme="minorEastAsia" w:eastAsiaTheme="minorEastAsia" w:hAnsiTheme="minorEastAsia" w:hint="eastAsia"/>
          <w:b/>
          <w:sz w:val="22"/>
          <w:szCs w:val="22"/>
        </w:rPr>
        <w:t>について、継続的に情報発信をしてまいります。</w:t>
      </w:r>
    </w:p>
    <w:p w:rsidR="000300A4" w:rsidRPr="004E0C8E" w:rsidRDefault="000300A4" w:rsidP="000300A4">
      <w:pPr>
        <w:ind w:firstLineChars="300" w:firstLine="663"/>
        <w:jc w:val="center"/>
        <w:rPr>
          <w:rFonts w:asciiTheme="minorEastAsia" w:eastAsiaTheme="minorEastAsia" w:hAnsiTheme="minorEastAsia"/>
          <w:b/>
          <w:sz w:val="21"/>
          <w:szCs w:val="21"/>
        </w:rPr>
      </w:pPr>
      <w:r w:rsidRPr="004E0C8E">
        <w:rPr>
          <w:rFonts w:asciiTheme="minorEastAsia" w:eastAsiaTheme="minorEastAsia" w:hAnsiTheme="minorEastAsia" w:hint="eastAsia"/>
          <w:b/>
          <w:sz w:val="22"/>
          <w:szCs w:val="22"/>
        </w:rPr>
        <w:t>JAPANTEX201</w:t>
      </w:r>
      <w:r>
        <w:rPr>
          <w:rFonts w:asciiTheme="minorEastAsia" w:eastAsiaTheme="minorEastAsia" w:hAnsiTheme="minorEastAsia" w:hint="eastAsia"/>
          <w:b/>
          <w:sz w:val="22"/>
          <w:szCs w:val="22"/>
        </w:rPr>
        <w:t>4</w:t>
      </w:r>
      <w:r w:rsidRPr="004E0C8E">
        <w:rPr>
          <w:rFonts w:asciiTheme="minorEastAsia" w:eastAsiaTheme="minorEastAsia" w:hAnsiTheme="minorEastAsia" w:hint="eastAsia"/>
          <w:b/>
          <w:sz w:val="22"/>
          <w:szCs w:val="22"/>
        </w:rPr>
        <w:t>の情報は</w:t>
      </w:r>
      <w:r w:rsidRPr="004E0C8E">
        <w:rPr>
          <w:rFonts w:asciiTheme="minorEastAsia" w:eastAsiaTheme="minorEastAsia" w:hAnsiTheme="minorEastAsia" w:hint="eastAsia"/>
          <w:b/>
          <w:sz w:val="21"/>
          <w:szCs w:val="21"/>
        </w:rPr>
        <w:t xml:space="preserve">　</w:t>
      </w:r>
      <w:hyperlink r:id="rId57" w:history="1">
        <w:r w:rsidRPr="004E0C8E">
          <w:rPr>
            <w:rStyle w:val="aa"/>
            <w:rFonts w:asciiTheme="minorEastAsia" w:eastAsiaTheme="minorEastAsia" w:hAnsiTheme="minorEastAsia" w:hint="eastAsia"/>
            <w:szCs w:val="24"/>
          </w:rPr>
          <w:t>http://www.japantex.jp</w:t>
        </w:r>
      </w:hyperlink>
      <w:r w:rsidRPr="004E0C8E">
        <w:rPr>
          <w:rFonts w:asciiTheme="minorEastAsia" w:eastAsiaTheme="minorEastAsia" w:hAnsiTheme="minorEastAsia" w:hint="eastAsia"/>
          <w:sz w:val="21"/>
          <w:szCs w:val="21"/>
        </w:rPr>
        <w:t xml:space="preserve">　</w:t>
      </w:r>
      <w:r w:rsidRPr="004E0C8E">
        <w:rPr>
          <w:rFonts w:asciiTheme="minorEastAsia" w:eastAsiaTheme="minorEastAsia" w:hAnsiTheme="minorEastAsia" w:hint="eastAsia"/>
          <w:b/>
          <w:sz w:val="22"/>
          <w:szCs w:val="22"/>
        </w:rPr>
        <w:t>でもご覧いただけます。</w:t>
      </w:r>
    </w:p>
    <w:p w:rsidR="000300A4" w:rsidRPr="004E0C8E" w:rsidRDefault="000300A4" w:rsidP="000300A4">
      <w:pPr>
        <w:ind w:firstLineChars="300" w:firstLine="632"/>
        <w:jc w:val="center"/>
        <w:rPr>
          <w:rFonts w:asciiTheme="minorEastAsia" w:eastAsiaTheme="minorEastAsia" w:hAnsiTheme="minorEastAsia"/>
          <w:b/>
          <w:sz w:val="21"/>
          <w:szCs w:val="21"/>
        </w:rPr>
      </w:pPr>
    </w:p>
    <w:p w:rsidR="000300A4" w:rsidRPr="004E0C8E" w:rsidRDefault="000300A4" w:rsidP="000300A4">
      <w:pPr>
        <w:jc w:val="center"/>
        <w:rPr>
          <w:rFonts w:asciiTheme="minorEastAsia" w:eastAsiaTheme="minorEastAsia" w:hAnsiTheme="minorEastAsia"/>
          <w:b/>
          <w:sz w:val="21"/>
          <w:szCs w:val="21"/>
        </w:rPr>
      </w:pPr>
      <w:r w:rsidRPr="004E0C8E">
        <w:rPr>
          <w:rFonts w:asciiTheme="minorEastAsia" w:eastAsiaTheme="minorEastAsia" w:hAnsiTheme="minorEastAsia" w:hint="eastAsia"/>
          <w:b/>
          <w:sz w:val="21"/>
          <w:szCs w:val="21"/>
        </w:rPr>
        <w:t>是非とも貴紙（誌）にご掲載いただきたく、よろしくお願い申し上げます。</w:t>
      </w:r>
    </w:p>
    <w:p w:rsidR="000300A4" w:rsidRPr="004E0C8E" w:rsidRDefault="000300A4" w:rsidP="000300A4">
      <w:pPr>
        <w:jc w:val="center"/>
        <w:rPr>
          <w:rFonts w:asciiTheme="minorEastAsia" w:eastAsiaTheme="minorEastAsia" w:hAnsiTheme="minorEastAsia"/>
          <w:sz w:val="16"/>
          <w:szCs w:val="16"/>
        </w:rPr>
      </w:pPr>
    </w:p>
    <w:p w:rsidR="000300A4" w:rsidRPr="004E0C8E" w:rsidRDefault="000300A4" w:rsidP="000300A4">
      <w:pPr>
        <w:jc w:val="center"/>
        <w:rPr>
          <w:rFonts w:asciiTheme="minorEastAsia" w:eastAsiaTheme="minorEastAsia" w:hAnsiTheme="minorEastAsia"/>
          <w:sz w:val="16"/>
          <w:szCs w:val="16"/>
        </w:rPr>
      </w:pPr>
    </w:p>
    <w:p w:rsidR="000300A4" w:rsidRPr="004E0C8E" w:rsidRDefault="000300A4" w:rsidP="000300A4">
      <w:pPr>
        <w:ind w:firstLineChars="2150" w:firstLine="4748"/>
        <w:rPr>
          <w:rFonts w:asciiTheme="minorEastAsia" w:eastAsiaTheme="minorEastAsia" w:hAnsiTheme="minorEastAsia"/>
          <w:b/>
          <w:sz w:val="22"/>
          <w:szCs w:val="22"/>
        </w:rPr>
      </w:pPr>
      <w:r w:rsidRPr="004E0C8E">
        <w:rPr>
          <w:rFonts w:asciiTheme="minorEastAsia" w:eastAsiaTheme="minorEastAsia" w:hAnsiTheme="minorEastAsia" w:hint="eastAsia"/>
          <w:b/>
          <w:sz w:val="22"/>
          <w:szCs w:val="22"/>
        </w:rPr>
        <w:t>【お願い】</w:t>
      </w:r>
    </w:p>
    <w:p w:rsidR="000300A4" w:rsidRPr="004E0C8E" w:rsidRDefault="000300A4" w:rsidP="000300A4">
      <w:pPr>
        <w:ind w:firstLineChars="2000" w:firstLine="4417"/>
        <w:jc w:val="center"/>
        <w:rPr>
          <w:rFonts w:asciiTheme="minorEastAsia" w:eastAsiaTheme="minorEastAsia" w:hAnsiTheme="minorEastAsia"/>
          <w:b/>
          <w:sz w:val="22"/>
          <w:szCs w:val="22"/>
        </w:rPr>
      </w:pPr>
    </w:p>
    <w:p w:rsidR="000300A4" w:rsidRDefault="000300A4" w:rsidP="000300A4">
      <w:pPr>
        <w:ind w:firstLineChars="200" w:firstLine="422"/>
        <w:jc w:val="center"/>
        <w:rPr>
          <w:rFonts w:asciiTheme="minorEastAsia" w:eastAsiaTheme="minorEastAsia" w:hAnsiTheme="minorEastAsia"/>
          <w:b/>
          <w:sz w:val="21"/>
          <w:szCs w:val="21"/>
        </w:rPr>
      </w:pPr>
      <w:r w:rsidRPr="004E0C8E">
        <w:rPr>
          <w:rFonts w:asciiTheme="minorEastAsia" w:eastAsiaTheme="minorEastAsia" w:hAnsiTheme="minorEastAsia" w:hint="eastAsia"/>
          <w:b/>
          <w:sz w:val="21"/>
          <w:szCs w:val="21"/>
        </w:rPr>
        <w:t>本展の記事をご掲載いただいた掲載紙（誌）は、誠に恐縮ですが、</w:t>
      </w:r>
    </w:p>
    <w:p w:rsidR="008D1A37" w:rsidRPr="005528F2" w:rsidRDefault="000300A4" w:rsidP="000300A4">
      <w:pPr>
        <w:ind w:firstLineChars="200" w:firstLine="422"/>
        <w:jc w:val="center"/>
        <w:rPr>
          <w:rFonts w:asciiTheme="minorEastAsia" w:eastAsiaTheme="minorEastAsia" w:hAnsiTheme="minorEastAsia" w:cs="ＭＳ Ｐゴシック"/>
          <w:sz w:val="21"/>
          <w:szCs w:val="21"/>
        </w:rPr>
      </w:pPr>
      <w:r w:rsidRPr="004E0C8E">
        <w:rPr>
          <w:rFonts w:asciiTheme="minorEastAsia" w:eastAsiaTheme="minorEastAsia" w:hAnsiTheme="minorEastAsia" w:hint="eastAsia"/>
          <w:b/>
          <w:sz w:val="21"/>
          <w:szCs w:val="21"/>
        </w:rPr>
        <w:t>掲載紙・誌を送付いただきたくよろしくお願いいたします。</w:t>
      </w:r>
    </w:p>
    <w:p w:rsidR="008D1A37" w:rsidRDefault="008D1A37" w:rsidP="00382B23">
      <w:pPr>
        <w:rPr>
          <w:rFonts w:ascii="ＭＳ Ｐゴシック" w:eastAsia="ＭＳ Ｐゴシック" w:hAnsi="ＭＳ Ｐゴシック"/>
        </w:rPr>
      </w:pPr>
    </w:p>
    <w:p w:rsidR="00382B23" w:rsidRDefault="00382B23" w:rsidP="00382B23">
      <w:pPr>
        <w:rPr>
          <w:rFonts w:ascii="ＭＳ Ｐゴシック" w:eastAsia="ＭＳ Ｐゴシック" w:hAnsi="ＭＳ Ｐゴシック"/>
        </w:rPr>
      </w:pPr>
    </w:p>
    <w:p w:rsidR="00382B23" w:rsidRDefault="00382B23" w:rsidP="00382B23">
      <w:pPr>
        <w:jc w:val="center"/>
        <w:rPr>
          <w:rFonts w:ascii="ＭＳ Ｐゴシック" w:eastAsia="ＭＳ Ｐゴシック" w:hAnsi="ＭＳ Ｐゴシック"/>
        </w:rPr>
      </w:pPr>
      <w:r w:rsidRPr="00F63A84">
        <w:rPr>
          <w:rFonts w:asciiTheme="majorEastAsia" w:eastAsiaTheme="majorEastAsia" w:hAnsiTheme="majorEastAsia" w:hint="eastAsia"/>
          <w:b/>
          <w:szCs w:val="24"/>
          <w:shd w:val="pct15" w:color="auto" w:fill="FFFFFF"/>
        </w:rPr>
        <w:t>ニュースリリースについてのお問い合わせは</w:t>
      </w:r>
    </w:p>
    <w:p w:rsidR="00382B23" w:rsidRDefault="00382B23" w:rsidP="00382B23">
      <w:pPr>
        <w:rPr>
          <w:rFonts w:ascii="ＭＳ Ｐゴシック" w:eastAsia="ＭＳ Ｐゴシック" w:hAnsi="ＭＳ Ｐゴシック"/>
        </w:rPr>
      </w:pPr>
    </w:p>
    <w:p w:rsidR="00382B23" w:rsidRDefault="00F725F9" w:rsidP="00382B23">
      <w:pPr>
        <w:rPr>
          <w:rFonts w:ascii="ＭＳ Ｐゴシック" w:eastAsia="ＭＳ Ｐゴシック" w:hAnsi="ＭＳ Ｐゴシック"/>
        </w:rPr>
      </w:pPr>
      <w:r>
        <w:rPr>
          <w:rFonts w:ascii="ＭＳ Ｐゴシック" w:eastAsia="ＭＳ Ｐゴシック" w:hAnsi="ＭＳ Ｐゴシック"/>
          <w:noProof/>
        </w:rPr>
        <w:pict>
          <v:shape id="_x0000_s1090" type="#_x0000_t202" style="position:absolute;left:0;text-align:left;margin-left:273.75pt;margin-top:11.4pt;width:270.75pt;height:63.9pt;z-index:251664384" stroked="f" strokecolor="#365f91">
            <v:stroke dashstyle="dash"/>
            <v:textbox style="mso-next-textbox:#_x0000_s1090" inset="5.85pt,.7pt,5.85pt,.7pt">
              <w:txbxContent>
                <w:p w:rsidR="00C22EC9" w:rsidRPr="007462F3" w:rsidRDefault="00C22EC9" w:rsidP="00382B23">
                  <w:pPr>
                    <w:ind w:right="1110"/>
                    <w:rPr>
                      <w:rFonts w:asciiTheme="minorEastAsia" w:eastAsiaTheme="minorEastAsia" w:hAnsiTheme="minorEastAsia"/>
                      <w:sz w:val="20"/>
                    </w:rPr>
                  </w:pPr>
                  <w:r w:rsidRPr="007462F3">
                    <w:rPr>
                      <w:rFonts w:asciiTheme="minorEastAsia" w:eastAsiaTheme="minorEastAsia" w:hAnsiTheme="minorEastAsia" w:hint="eastAsia"/>
                      <w:sz w:val="20"/>
                    </w:rPr>
                    <w:t xml:space="preserve">〒105-0013　</w:t>
                  </w:r>
                </w:p>
                <w:p w:rsidR="00C22EC9" w:rsidRPr="007462F3" w:rsidRDefault="00C22EC9" w:rsidP="00382B23">
                  <w:pPr>
                    <w:ind w:right="1110"/>
                    <w:rPr>
                      <w:rFonts w:asciiTheme="minorEastAsia" w:eastAsiaTheme="minorEastAsia" w:hAnsiTheme="minorEastAsia"/>
                      <w:sz w:val="20"/>
                    </w:rPr>
                  </w:pPr>
                  <w:r w:rsidRPr="007462F3">
                    <w:rPr>
                      <w:rFonts w:asciiTheme="minorEastAsia" w:eastAsiaTheme="minorEastAsia" w:hAnsiTheme="minorEastAsia" w:hint="eastAsia"/>
                      <w:sz w:val="21"/>
                      <w:szCs w:val="21"/>
                    </w:rPr>
                    <w:t xml:space="preserve">東京都港区浜松町2-3-23　</w:t>
                  </w:r>
                  <w:r w:rsidRPr="007462F3">
                    <w:rPr>
                      <w:rFonts w:asciiTheme="minorEastAsia" w:eastAsiaTheme="minorEastAsia" w:hAnsiTheme="minorEastAsia" w:hint="eastAsia"/>
                      <w:sz w:val="20"/>
                    </w:rPr>
                    <w:t xml:space="preserve">ﾌｸﾀﾞﾋﾞﾙ6F　</w:t>
                  </w:r>
                </w:p>
                <w:p w:rsidR="00C22EC9" w:rsidRPr="007462F3" w:rsidRDefault="00C22EC9" w:rsidP="00382B23">
                  <w:pPr>
                    <w:ind w:right="1110"/>
                    <w:rPr>
                      <w:rFonts w:asciiTheme="minorEastAsia" w:eastAsiaTheme="minorEastAsia" w:hAnsiTheme="minorEastAsia"/>
                      <w:sz w:val="20"/>
                    </w:rPr>
                  </w:pPr>
                  <w:r w:rsidRPr="007462F3">
                    <w:rPr>
                      <w:rFonts w:asciiTheme="minorEastAsia" w:eastAsiaTheme="minorEastAsia" w:hAnsiTheme="minorEastAsia" w:hint="eastAsia"/>
                      <w:sz w:val="20"/>
                    </w:rPr>
                    <w:t>TEL ： 03-3433-4521　　FAX ： 03-3433-7860</w:t>
                  </w:r>
                </w:p>
                <w:p w:rsidR="00C22EC9" w:rsidRPr="004247DA" w:rsidRDefault="00C22EC9" w:rsidP="00382B23">
                  <w:pPr>
                    <w:ind w:right="1110"/>
                    <w:rPr>
                      <w:rFonts w:asciiTheme="minorEastAsia" w:eastAsiaTheme="minorEastAsia" w:hAnsiTheme="minorEastAsia"/>
                      <w:sz w:val="20"/>
                    </w:rPr>
                  </w:pPr>
                  <w:r w:rsidRPr="004247DA">
                    <w:rPr>
                      <w:rFonts w:asciiTheme="minorEastAsia" w:eastAsiaTheme="minorEastAsia" w:hAnsiTheme="minorEastAsia"/>
                      <w:sz w:val="20"/>
                    </w:rPr>
                    <w:t>M</w:t>
                  </w:r>
                  <w:r w:rsidRPr="004247DA">
                    <w:rPr>
                      <w:rFonts w:asciiTheme="minorEastAsia" w:eastAsiaTheme="minorEastAsia" w:hAnsiTheme="minorEastAsia" w:hint="eastAsia"/>
                      <w:sz w:val="20"/>
                    </w:rPr>
                    <w:t>ail ：　hosoi@nif.or.jp</w:t>
                  </w:r>
                </w:p>
                <w:p w:rsidR="00C22EC9" w:rsidRPr="006212D7" w:rsidRDefault="00C22EC9" w:rsidP="00382B23">
                  <w:pPr>
                    <w:ind w:right="1110"/>
                    <w:rPr>
                      <w:rFonts w:ascii="ＭＳ Ｐゴシック" w:eastAsia="ＭＳ Ｐゴシック" w:hAnsi="ＭＳ Ｐゴシック"/>
                      <w:sz w:val="20"/>
                    </w:rPr>
                  </w:pPr>
                </w:p>
                <w:p w:rsidR="00C22EC9" w:rsidRPr="009939F7" w:rsidRDefault="00C22EC9" w:rsidP="00382B23">
                  <w:pPr>
                    <w:ind w:right="110"/>
                    <w:jc w:val="left"/>
                    <w:rPr>
                      <w:rFonts w:ascii="ＭＳ 明朝" w:eastAsia="ＭＳ 明朝" w:hAnsi="ＭＳ 明朝"/>
                      <w:sz w:val="20"/>
                    </w:rPr>
                  </w:pPr>
                </w:p>
                <w:p w:rsidR="00C22EC9" w:rsidRPr="00E8416A" w:rsidRDefault="00C22EC9" w:rsidP="00382B23"/>
                <w:p w:rsidR="00C22EC9" w:rsidRDefault="00C22EC9" w:rsidP="00382B23"/>
              </w:txbxContent>
            </v:textbox>
          </v:shape>
        </w:pict>
      </w:r>
      <w:r>
        <w:rPr>
          <w:rFonts w:ascii="ＭＳ Ｐゴシック" w:eastAsia="ＭＳ Ｐゴシック" w:hAnsi="ＭＳ Ｐゴシック"/>
          <w:noProof/>
        </w:rPr>
        <w:pict>
          <v:shape id="_x0000_s1091" type="#_x0000_t202" style="position:absolute;left:0;text-align:left;margin-left:30.75pt;margin-top:8.4pt;width:215.25pt;height:63.9pt;z-index:251665408" stroked="f" strokecolor="#365f91">
            <v:stroke dashstyle="dash"/>
            <v:textbox style="mso-next-textbox:#_x0000_s1091" inset="5.85pt,.7pt,5.85pt,.7pt">
              <w:txbxContent>
                <w:p w:rsidR="00C22EC9" w:rsidRPr="006212D7" w:rsidRDefault="00C22EC9" w:rsidP="00382B23">
                  <w:pPr>
                    <w:ind w:right="1110"/>
                    <w:rPr>
                      <w:rFonts w:ascii="ＭＳ Ｐゴシック" w:eastAsia="ＭＳ Ｐゴシック" w:hAnsi="ＭＳ Ｐゴシック"/>
                      <w:sz w:val="20"/>
                    </w:rPr>
                  </w:pPr>
                </w:p>
                <w:p w:rsidR="00C22EC9" w:rsidRPr="009939F7" w:rsidRDefault="00C22EC9" w:rsidP="00382B23">
                  <w:pPr>
                    <w:ind w:right="110"/>
                    <w:jc w:val="left"/>
                    <w:rPr>
                      <w:rFonts w:ascii="ＭＳ 明朝" w:eastAsia="ＭＳ 明朝" w:hAnsi="ＭＳ 明朝"/>
                      <w:sz w:val="20"/>
                    </w:rPr>
                  </w:pPr>
                  <w:r>
                    <w:rPr>
                      <w:rFonts w:ascii="ＭＳ 明朝" w:eastAsia="ＭＳ 明朝" w:hAnsi="ＭＳ 明朝"/>
                      <w:noProof/>
                      <w:sz w:val="20"/>
                    </w:rPr>
                    <w:drawing>
                      <wp:inline distT="0" distB="0" distL="0" distR="0">
                        <wp:extent cx="2585085" cy="280618"/>
                        <wp:effectExtent l="19050" t="0" r="5715" b="0"/>
                        <wp:docPr id="34" name="図 50" descr="NIF-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descr="NIF-jpeg.JPG"/>
                                <pic:cNvPicPr>
                                  <a:picLocks noChangeAspect="1" noChangeArrowheads="1"/>
                                </pic:cNvPicPr>
                              </pic:nvPicPr>
                              <pic:blipFill>
                                <a:blip r:embed="rId10"/>
                                <a:srcRect/>
                                <a:stretch>
                                  <a:fillRect/>
                                </a:stretch>
                              </pic:blipFill>
                              <pic:spPr bwMode="auto">
                                <a:xfrm>
                                  <a:off x="0" y="0"/>
                                  <a:ext cx="2585085" cy="280618"/>
                                </a:xfrm>
                                <a:prstGeom prst="rect">
                                  <a:avLst/>
                                </a:prstGeom>
                                <a:noFill/>
                                <a:ln w="9525">
                                  <a:noFill/>
                                  <a:miter lim="800000"/>
                                  <a:headEnd/>
                                  <a:tailEnd/>
                                </a:ln>
                              </pic:spPr>
                            </pic:pic>
                          </a:graphicData>
                        </a:graphic>
                      </wp:inline>
                    </w:drawing>
                  </w:r>
                </w:p>
                <w:p w:rsidR="00C22EC9" w:rsidRPr="00003890" w:rsidRDefault="00C22EC9" w:rsidP="00382B23">
                  <w:pPr>
                    <w:jc w:val="right"/>
                    <w:rPr>
                      <w:rFonts w:ascii="HG丸ｺﾞｼｯｸM-PRO" w:eastAsia="HG丸ｺﾞｼｯｸM-PRO" w:hAnsiTheme="minorEastAsia"/>
                      <w:b/>
                      <w:i/>
                    </w:rPr>
                  </w:pPr>
                  <w:r w:rsidRPr="00003890">
                    <w:rPr>
                      <w:rFonts w:ascii="HG丸ｺﾞｼｯｸM-PRO" w:eastAsia="HG丸ｺﾞｼｯｸM-PRO" w:hAnsiTheme="minorEastAsia" w:hint="eastAsia"/>
                      <w:b/>
                      <w:i/>
                    </w:rPr>
                    <w:t>細井 晃彦</w:t>
                  </w:r>
                </w:p>
                <w:p w:rsidR="00C22EC9" w:rsidRDefault="00C22EC9" w:rsidP="00382B23"/>
              </w:txbxContent>
            </v:textbox>
          </v:shape>
        </w:pict>
      </w:r>
    </w:p>
    <w:p w:rsidR="00382B23" w:rsidRDefault="00382B23" w:rsidP="00382B23">
      <w:pPr>
        <w:rPr>
          <w:rFonts w:ascii="ＭＳ Ｐゴシック" w:eastAsia="ＭＳ Ｐゴシック" w:hAnsi="ＭＳ Ｐゴシック"/>
        </w:rPr>
      </w:pPr>
    </w:p>
    <w:p w:rsidR="00382B23" w:rsidRPr="00382B23" w:rsidRDefault="00382B23" w:rsidP="00382B23">
      <w:pPr>
        <w:rPr>
          <w:rFonts w:ascii="ＭＳ Ｐゴシック" w:eastAsia="ＭＳ Ｐゴシック" w:hAnsi="ＭＳ Ｐゴシック"/>
        </w:rPr>
      </w:pPr>
    </w:p>
    <w:sectPr w:rsidR="00382B23" w:rsidRPr="00382B23" w:rsidSect="00B048D5">
      <w:footerReference w:type="even" r:id="rId58"/>
      <w:footerReference w:type="default" r:id="rId59"/>
      <w:headerReference w:type="first" r:id="rId60"/>
      <w:pgSz w:w="11906" w:h="16838" w:code="9"/>
      <w:pgMar w:top="720" w:right="720" w:bottom="720" w:left="720" w:header="964" w:footer="227" w:gutter="0"/>
      <w:pgBorders w:offsetFrom="page">
        <w:top w:val="dotted" w:sz="4" w:space="24" w:color="auto"/>
        <w:left w:val="dotted" w:sz="4" w:space="24" w:color="auto"/>
        <w:bottom w:val="dotted" w:sz="4" w:space="24" w:color="auto"/>
        <w:right w:val="dotted" w:sz="4" w:space="24" w:color="auto"/>
      </w:pgBorders>
      <w:pgNumType w:fmt="numberInDash" w:start="1"/>
      <w:cols w:space="425"/>
      <w:docGrid w:linePitch="326" w:charSpace="-358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EC9" w:rsidRDefault="00C22EC9">
      <w:r>
        <w:separator/>
      </w:r>
    </w:p>
  </w:endnote>
  <w:endnote w:type="continuationSeparator" w:id="0">
    <w:p w:rsidR="00C22EC9" w:rsidRDefault="00C22E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明朝">
    <w:altName w:val="‡l‡r‡o...c"/>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平成明朝">
    <w:altName w:val="Arial Unicode MS"/>
    <w:charset w:val="80"/>
    <w:family w:val="auto"/>
    <w:pitch w:val="variable"/>
    <w:sig w:usb0="01000000" w:usb1="00000000" w:usb2="07040001"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C9" w:rsidRDefault="00C22EC9">
    <w:pPr>
      <w:pStyle w:val="a9"/>
    </w:pPr>
    <w:r>
      <w:rPr>
        <w:rFonts w:hint="eastAsia"/>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C9" w:rsidRDefault="00C22EC9">
    <w:pPr>
      <w:pStyle w:val="a9"/>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EC9" w:rsidRDefault="00C22EC9">
      <w:r>
        <w:separator/>
      </w:r>
    </w:p>
  </w:footnote>
  <w:footnote w:type="continuationSeparator" w:id="0">
    <w:p w:rsidR="00C22EC9" w:rsidRDefault="00C22E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EC9" w:rsidRPr="00EC481A" w:rsidRDefault="00C22EC9" w:rsidP="00EC481A">
    <w:pPr>
      <w:pStyle w:val="a8"/>
      <w:jc w:val="right"/>
    </w:pPr>
    <w:r>
      <w:rPr>
        <w:noProof/>
      </w:rPr>
      <w:drawing>
        <wp:inline distT="0" distB="0" distL="0" distR="0">
          <wp:extent cx="1276350" cy="409575"/>
          <wp:effectExtent l="19050" t="0" r="0" b="0"/>
          <wp:docPr id="4" name="図 4" descr="編み JAPANTEX2009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編み JAPANTEX2009ロゴマーク"/>
                  <pic:cNvPicPr>
                    <a:picLocks noChangeAspect="1" noChangeArrowheads="1"/>
                  </pic:cNvPicPr>
                </pic:nvPicPr>
                <pic:blipFill>
                  <a:blip r:embed="rId1"/>
                  <a:srcRect/>
                  <a:stretch>
                    <a:fillRect/>
                  </a:stretch>
                </pic:blipFill>
                <pic:spPr bwMode="auto">
                  <a:xfrm>
                    <a:off x="0" y="0"/>
                    <a:ext cx="1276350" cy="4095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383D"/>
    <w:multiLevelType w:val="hybridMultilevel"/>
    <w:tmpl w:val="863C44C4"/>
    <w:lvl w:ilvl="0" w:tplc="905EFEE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273E8A"/>
    <w:multiLevelType w:val="hybridMultilevel"/>
    <w:tmpl w:val="E2A218CC"/>
    <w:lvl w:ilvl="0" w:tplc="921A8298">
      <w:start w:val="1"/>
      <w:numFmt w:val="decimalFullWidth"/>
      <w:lvlText w:val="（%1）"/>
      <w:lvlJc w:val="left"/>
      <w:pPr>
        <w:ind w:left="390" w:hanging="390"/>
      </w:pPr>
      <w:rPr>
        <w:rFonts w:hint="default"/>
      </w:rPr>
    </w:lvl>
    <w:lvl w:ilvl="1" w:tplc="BB0AE7B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A81D45"/>
    <w:multiLevelType w:val="hybridMultilevel"/>
    <w:tmpl w:val="8A427930"/>
    <w:lvl w:ilvl="0" w:tplc="A43E6BF8">
      <w:start w:val="3"/>
      <w:numFmt w:val="decimal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nsid w:val="13154B2F"/>
    <w:multiLevelType w:val="hybridMultilevel"/>
    <w:tmpl w:val="DDBAA7F6"/>
    <w:lvl w:ilvl="0" w:tplc="1E5AB038">
      <w:start w:val="1"/>
      <w:numFmt w:val="decimalFullWidth"/>
      <w:lvlText w:val="（%1）"/>
      <w:lvlJc w:val="left"/>
      <w:pPr>
        <w:ind w:left="1305" w:hanging="480"/>
      </w:pPr>
      <w:rPr>
        <w:rFonts w:hint="default"/>
        <w:sz w:val="22"/>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4">
    <w:nsid w:val="14CE5640"/>
    <w:multiLevelType w:val="hybridMultilevel"/>
    <w:tmpl w:val="4126ABC6"/>
    <w:lvl w:ilvl="0" w:tplc="528417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nsid w:val="218C29AB"/>
    <w:multiLevelType w:val="hybridMultilevel"/>
    <w:tmpl w:val="AD46FDBE"/>
    <w:lvl w:ilvl="0" w:tplc="9A9E0E2A">
      <w:start w:val="3"/>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35D15DA6"/>
    <w:multiLevelType w:val="hybridMultilevel"/>
    <w:tmpl w:val="D576D1D4"/>
    <w:lvl w:ilvl="0" w:tplc="9BE67090">
      <w:start w:val="1"/>
      <w:numFmt w:val="decimalFullWidth"/>
      <w:lvlText w:val="（%1）"/>
      <w:lvlJc w:val="left"/>
      <w:pPr>
        <w:ind w:left="1410" w:hanging="72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7">
    <w:nsid w:val="3805619F"/>
    <w:multiLevelType w:val="hybridMultilevel"/>
    <w:tmpl w:val="ECEE2A5A"/>
    <w:lvl w:ilvl="0" w:tplc="2CA046F0">
      <w:start w:val="1"/>
      <w:numFmt w:val="decimalEnclosedCircle"/>
      <w:lvlText w:val="%1"/>
      <w:lvlJc w:val="left"/>
      <w:pPr>
        <w:ind w:left="928" w:hanging="36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8">
    <w:nsid w:val="3BCB27D8"/>
    <w:multiLevelType w:val="hybridMultilevel"/>
    <w:tmpl w:val="630C60A4"/>
    <w:lvl w:ilvl="0" w:tplc="C9488770">
      <w:start w:val="1"/>
      <w:numFmt w:val="decimalEnclosedCircle"/>
      <w:lvlText w:val="%1"/>
      <w:lvlJc w:val="left"/>
      <w:pPr>
        <w:ind w:left="1575" w:hanging="360"/>
      </w:pPr>
      <w:rPr>
        <w:rFonts w:hint="default"/>
      </w:rPr>
    </w:lvl>
    <w:lvl w:ilvl="1" w:tplc="04090017" w:tentative="1">
      <w:start w:val="1"/>
      <w:numFmt w:val="aiueoFullWidth"/>
      <w:lvlText w:val="(%2)"/>
      <w:lvlJc w:val="left"/>
      <w:pPr>
        <w:ind w:left="2055" w:hanging="420"/>
      </w:pPr>
    </w:lvl>
    <w:lvl w:ilvl="2" w:tplc="04090011" w:tentative="1">
      <w:start w:val="1"/>
      <w:numFmt w:val="decimalEnclosedCircle"/>
      <w:lvlText w:val="%3"/>
      <w:lvlJc w:val="left"/>
      <w:pPr>
        <w:ind w:left="2475" w:hanging="420"/>
      </w:pPr>
    </w:lvl>
    <w:lvl w:ilvl="3" w:tplc="0409000F" w:tentative="1">
      <w:start w:val="1"/>
      <w:numFmt w:val="decimal"/>
      <w:lvlText w:val="%4."/>
      <w:lvlJc w:val="left"/>
      <w:pPr>
        <w:ind w:left="2895" w:hanging="420"/>
      </w:pPr>
    </w:lvl>
    <w:lvl w:ilvl="4" w:tplc="04090017" w:tentative="1">
      <w:start w:val="1"/>
      <w:numFmt w:val="aiueoFullWidth"/>
      <w:lvlText w:val="(%5)"/>
      <w:lvlJc w:val="left"/>
      <w:pPr>
        <w:ind w:left="3315" w:hanging="420"/>
      </w:pPr>
    </w:lvl>
    <w:lvl w:ilvl="5" w:tplc="04090011" w:tentative="1">
      <w:start w:val="1"/>
      <w:numFmt w:val="decimalEnclosedCircle"/>
      <w:lvlText w:val="%6"/>
      <w:lvlJc w:val="left"/>
      <w:pPr>
        <w:ind w:left="3735" w:hanging="420"/>
      </w:pPr>
    </w:lvl>
    <w:lvl w:ilvl="6" w:tplc="0409000F" w:tentative="1">
      <w:start w:val="1"/>
      <w:numFmt w:val="decimal"/>
      <w:lvlText w:val="%7."/>
      <w:lvlJc w:val="left"/>
      <w:pPr>
        <w:ind w:left="4155" w:hanging="420"/>
      </w:pPr>
    </w:lvl>
    <w:lvl w:ilvl="7" w:tplc="04090017" w:tentative="1">
      <w:start w:val="1"/>
      <w:numFmt w:val="aiueoFullWidth"/>
      <w:lvlText w:val="(%8)"/>
      <w:lvlJc w:val="left"/>
      <w:pPr>
        <w:ind w:left="4575" w:hanging="420"/>
      </w:pPr>
    </w:lvl>
    <w:lvl w:ilvl="8" w:tplc="04090011" w:tentative="1">
      <w:start w:val="1"/>
      <w:numFmt w:val="decimalEnclosedCircle"/>
      <w:lvlText w:val="%9"/>
      <w:lvlJc w:val="left"/>
      <w:pPr>
        <w:ind w:left="4995" w:hanging="420"/>
      </w:pPr>
    </w:lvl>
  </w:abstractNum>
  <w:abstractNum w:abstractNumId="9">
    <w:nsid w:val="3CC64879"/>
    <w:multiLevelType w:val="hybridMultilevel"/>
    <w:tmpl w:val="4126ABC6"/>
    <w:lvl w:ilvl="0" w:tplc="528417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nsid w:val="3ECA01D9"/>
    <w:multiLevelType w:val="hybridMultilevel"/>
    <w:tmpl w:val="4CC81AB8"/>
    <w:lvl w:ilvl="0" w:tplc="5A3C0AEC">
      <w:start w:val="5"/>
      <w:numFmt w:val="decimalFullWidth"/>
      <w:lvlText w:val="（%1）"/>
      <w:lvlJc w:val="left"/>
      <w:pPr>
        <w:ind w:left="1230" w:hanging="405"/>
      </w:pPr>
      <w:rPr>
        <w:rFonts w:hint="default"/>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11">
    <w:nsid w:val="3FCF3706"/>
    <w:multiLevelType w:val="hybridMultilevel"/>
    <w:tmpl w:val="65E0A276"/>
    <w:lvl w:ilvl="0" w:tplc="07C446C6">
      <w:start w:val="1"/>
      <w:numFmt w:val="decimalFullWidth"/>
      <w:lvlText w:val="%1．"/>
      <w:lvlJc w:val="left"/>
      <w:pPr>
        <w:ind w:left="360" w:hanging="360"/>
      </w:pPr>
      <w:rPr>
        <w:rFonts w:hint="default"/>
      </w:rPr>
    </w:lvl>
    <w:lvl w:ilvl="1" w:tplc="D1A2E54A">
      <w:start w:val="1"/>
      <w:numFmt w:val="decimalFullWidth"/>
      <w:lvlText w:val="（%2）"/>
      <w:lvlJc w:val="left"/>
      <w:pPr>
        <w:ind w:left="825" w:hanging="405"/>
      </w:pPr>
      <w:rPr>
        <w:rFonts w:hint="default"/>
      </w:rPr>
    </w:lvl>
    <w:lvl w:ilvl="2" w:tplc="3336FB0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E02A82"/>
    <w:multiLevelType w:val="hybridMultilevel"/>
    <w:tmpl w:val="89FC0696"/>
    <w:lvl w:ilvl="0" w:tplc="7952C120">
      <w:start w:val="3"/>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13">
    <w:nsid w:val="41C03376"/>
    <w:multiLevelType w:val="hybridMultilevel"/>
    <w:tmpl w:val="D2383E02"/>
    <w:lvl w:ilvl="0" w:tplc="D90AFD08">
      <w:start w:val="1"/>
      <w:numFmt w:val="decimal"/>
      <w:lvlText w:val="第%1部"/>
      <w:lvlJc w:val="left"/>
      <w:pPr>
        <w:ind w:left="1710" w:hanging="885"/>
      </w:pPr>
      <w:rPr>
        <w:rFonts w:hint="default"/>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14">
    <w:nsid w:val="447338BF"/>
    <w:multiLevelType w:val="hybridMultilevel"/>
    <w:tmpl w:val="4126ABC6"/>
    <w:lvl w:ilvl="0" w:tplc="528417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nsid w:val="48330328"/>
    <w:multiLevelType w:val="hybridMultilevel"/>
    <w:tmpl w:val="EF4CB744"/>
    <w:lvl w:ilvl="0" w:tplc="6352CD14">
      <w:start w:val="1"/>
      <w:numFmt w:val="decimalEnclosedCircle"/>
      <w:lvlText w:val="%1"/>
      <w:lvlJc w:val="left"/>
      <w:pPr>
        <w:ind w:left="1215" w:hanging="360"/>
      </w:pPr>
      <w:rPr>
        <w:rFonts w:hint="default"/>
      </w:r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tentative="1">
      <w:start w:val="1"/>
      <w:numFmt w:val="decimalEnclosedCircle"/>
      <w:lvlText w:val="%9"/>
      <w:lvlJc w:val="left"/>
      <w:pPr>
        <w:ind w:left="4635" w:hanging="420"/>
      </w:pPr>
    </w:lvl>
  </w:abstractNum>
  <w:abstractNum w:abstractNumId="16">
    <w:nsid w:val="50A2156D"/>
    <w:multiLevelType w:val="hybridMultilevel"/>
    <w:tmpl w:val="1A9AD608"/>
    <w:lvl w:ilvl="0" w:tplc="72B642C6">
      <w:start w:val="3"/>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17">
    <w:nsid w:val="51F279EF"/>
    <w:multiLevelType w:val="hybridMultilevel"/>
    <w:tmpl w:val="DDBAA7F6"/>
    <w:lvl w:ilvl="0" w:tplc="1E5AB038">
      <w:start w:val="1"/>
      <w:numFmt w:val="decimalFullWidth"/>
      <w:lvlText w:val="（%1）"/>
      <w:lvlJc w:val="left"/>
      <w:pPr>
        <w:ind w:left="1305" w:hanging="480"/>
      </w:pPr>
      <w:rPr>
        <w:rFonts w:hint="default"/>
        <w:sz w:val="22"/>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18">
    <w:nsid w:val="56C75DFF"/>
    <w:multiLevelType w:val="hybridMultilevel"/>
    <w:tmpl w:val="630C60A4"/>
    <w:lvl w:ilvl="0" w:tplc="C9488770">
      <w:start w:val="1"/>
      <w:numFmt w:val="decimalEnclosedCircle"/>
      <w:lvlText w:val="%1"/>
      <w:lvlJc w:val="left"/>
      <w:pPr>
        <w:ind w:left="1575" w:hanging="360"/>
      </w:pPr>
      <w:rPr>
        <w:rFonts w:hint="default"/>
      </w:rPr>
    </w:lvl>
    <w:lvl w:ilvl="1" w:tplc="04090017" w:tentative="1">
      <w:start w:val="1"/>
      <w:numFmt w:val="aiueoFullWidth"/>
      <w:lvlText w:val="(%2)"/>
      <w:lvlJc w:val="left"/>
      <w:pPr>
        <w:ind w:left="2055" w:hanging="420"/>
      </w:pPr>
    </w:lvl>
    <w:lvl w:ilvl="2" w:tplc="04090011" w:tentative="1">
      <w:start w:val="1"/>
      <w:numFmt w:val="decimalEnclosedCircle"/>
      <w:lvlText w:val="%3"/>
      <w:lvlJc w:val="left"/>
      <w:pPr>
        <w:ind w:left="2475" w:hanging="420"/>
      </w:pPr>
    </w:lvl>
    <w:lvl w:ilvl="3" w:tplc="0409000F" w:tentative="1">
      <w:start w:val="1"/>
      <w:numFmt w:val="decimal"/>
      <w:lvlText w:val="%4."/>
      <w:lvlJc w:val="left"/>
      <w:pPr>
        <w:ind w:left="2895" w:hanging="420"/>
      </w:pPr>
    </w:lvl>
    <w:lvl w:ilvl="4" w:tplc="04090017" w:tentative="1">
      <w:start w:val="1"/>
      <w:numFmt w:val="aiueoFullWidth"/>
      <w:lvlText w:val="(%5)"/>
      <w:lvlJc w:val="left"/>
      <w:pPr>
        <w:ind w:left="3315" w:hanging="420"/>
      </w:pPr>
    </w:lvl>
    <w:lvl w:ilvl="5" w:tplc="04090011" w:tentative="1">
      <w:start w:val="1"/>
      <w:numFmt w:val="decimalEnclosedCircle"/>
      <w:lvlText w:val="%6"/>
      <w:lvlJc w:val="left"/>
      <w:pPr>
        <w:ind w:left="3735" w:hanging="420"/>
      </w:pPr>
    </w:lvl>
    <w:lvl w:ilvl="6" w:tplc="0409000F" w:tentative="1">
      <w:start w:val="1"/>
      <w:numFmt w:val="decimal"/>
      <w:lvlText w:val="%7."/>
      <w:lvlJc w:val="left"/>
      <w:pPr>
        <w:ind w:left="4155" w:hanging="420"/>
      </w:pPr>
    </w:lvl>
    <w:lvl w:ilvl="7" w:tplc="04090017" w:tentative="1">
      <w:start w:val="1"/>
      <w:numFmt w:val="aiueoFullWidth"/>
      <w:lvlText w:val="(%8)"/>
      <w:lvlJc w:val="left"/>
      <w:pPr>
        <w:ind w:left="4575" w:hanging="420"/>
      </w:pPr>
    </w:lvl>
    <w:lvl w:ilvl="8" w:tplc="04090011" w:tentative="1">
      <w:start w:val="1"/>
      <w:numFmt w:val="decimalEnclosedCircle"/>
      <w:lvlText w:val="%9"/>
      <w:lvlJc w:val="left"/>
      <w:pPr>
        <w:ind w:left="4995" w:hanging="420"/>
      </w:pPr>
    </w:lvl>
  </w:abstractNum>
  <w:abstractNum w:abstractNumId="19">
    <w:nsid w:val="58574F6F"/>
    <w:multiLevelType w:val="hybridMultilevel"/>
    <w:tmpl w:val="490EEB74"/>
    <w:lvl w:ilvl="0" w:tplc="D1A2E54A">
      <w:start w:val="1"/>
      <w:numFmt w:val="decimalFullWidth"/>
      <w:lvlText w:val="（%1）"/>
      <w:lvlJc w:val="left"/>
      <w:pPr>
        <w:ind w:left="82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8AA2BC1"/>
    <w:multiLevelType w:val="hybridMultilevel"/>
    <w:tmpl w:val="630C60A4"/>
    <w:lvl w:ilvl="0" w:tplc="C9488770">
      <w:start w:val="1"/>
      <w:numFmt w:val="decimalEnclosedCircle"/>
      <w:lvlText w:val="%1"/>
      <w:lvlJc w:val="left"/>
      <w:pPr>
        <w:ind w:left="1575" w:hanging="360"/>
      </w:pPr>
      <w:rPr>
        <w:rFonts w:hint="default"/>
      </w:rPr>
    </w:lvl>
    <w:lvl w:ilvl="1" w:tplc="04090017" w:tentative="1">
      <w:start w:val="1"/>
      <w:numFmt w:val="aiueoFullWidth"/>
      <w:lvlText w:val="(%2)"/>
      <w:lvlJc w:val="left"/>
      <w:pPr>
        <w:ind w:left="2055" w:hanging="420"/>
      </w:pPr>
    </w:lvl>
    <w:lvl w:ilvl="2" w:tplc="04090011" w:tentative="1">
      <w:start w:val="1"/>
      <w:numFmt w:val="decimalEnclosedCircle"/>
      <w:lvlText w:val="%3"/>
      <w:lvlJc w:val="left"/>
      <w:pPr>
        <w:ind w:left="2475" w:hanging="420"/>
      </w:pPr>
    </w:lvl>
    <w:lvl w:ilvl="3" w:tplc="0409000F" w:tentative="1">
      <w:start w:val="1"/>
      <w:numFmt w:val="decimal"/>
      <w:lvlText w:val="%4."/>
      <w:lvlJc w:val="left"/>
      <w:pPr>
        <w:ind w:left="2895" w:hanging="420"/>
      </w:pPr>
    </w:lvl>
    <w:lvl w:ilvl="4" w:tplc="04090017" w:tentative="1">
      <w:start w:val="1"/>
      <w:numFmt w:val="aiueoFullWidth"/>
      <w:lvlText w:val="(%5)"/>
      <w:lvlJc w:val="left"/>
      <w:pPr>
        <w:ind w:left="3315" w:hanging="420"/>
      </w:pPr>
    </w:lvl>
    <w:lvl w:ilvl="5" w:tplc="04090011" w:tentative="1">
      <w:start w:val="1"/>
      <w:numFmt w:val="decimalEnclosedCircle"/>
      <w:lvlText w:val="%6"/>
      <w:lvlJc w:val="left"/>
      <w:pPr>
        <w:ind w:left="3735" w:hanging="420"/>
      </w:pPr>
    </w:lvl>
    <w:lvl w:ilvl="6" w:tplc="0409000F" w:tentative="1">
      <w:start w:val="1"/>
      <w:numFmt w:val="decimal"/>
      <w:lvlText w:val="%7."/>
      <w:lvlJc w:val="left"/>
      <w:pPr>
        <w:ind w:left="4155" w:hanging="420"/>
      </w:pPr>
    </w:lvl>
    <w:lvl w:ilvl="7" w:tplc="04090017" w:tentative="1">
      <w:start w:val="1"/>
      <w:numFmt w:val="aiueoFullWidth"/>
      <w:lvlText w:val="(%8)"/>
      <w:lvlJc w:val="left"/>
      <w:pPr>
        <w:ind w:left="4575" w:hanging="420"/>
      </w:pPr>
    </w:lvl>
    <w:lvl w:ilvl="8" w:tplc="04090011" w:tentative="1">
      <w:start w:val="1"/>
      <w:numFmt w:val="decimalEnclosedCircle"/>
      <w:lvlText w:val="%9"/>
      <w:lvlJc w:val="left"/>
      <w:pPr>
        <w:ind w:left="4995" w:hanging="420"/>
      </w:pPr>
    </w:lvl>
  </w:abstractNum>
  <w:abstractNum w:abstractNumId="21">
    <w:nsid w:val="59E60B77"/>
    <w:multiLevelType w:val="hybridMultilevel"/>
    <w:tmpl w:val="EFFA0310"/>
    <w:lvl w:ilvl="0" w:tplc="DCB80102">
      <w:start w:val="8"/>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E9D7264"/>
    <w:multiLevelType w:val="hybridMultilevel"/>
    <w:tmpl w:val="8A1853B6"/>
    <w:lvl w:ilvl="0" w:tplc="D1A2E54A">
      <w:start w:val="1"/>
      <w:numFmt w:val="decimalFullWidth"/>
      <w:lvlText w:val="（%1）"/>
      <w:lvlJc w:val="left"/>
      <w:pPr>
        <w:ind w:left="82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3B57079"/>
    <w:multiLevelType w:val="hybridMultilevel"/>
    <w:tmpl w:val="DDBAA7F6"/>
    <w:lvl w:ilvl="0" w:tplc="1E5AB038">
      <w:start w:val="1"/>
      <w:numFmt w:val="decimalFullWidth"/>
      <w:lvlText w:val="（%1）"/>
      <w:lvlJc w:val="left"/>
      <w:pPr>
        <w:ind w:left="1305" w:hanging="480"/>
      </w:pPr>
      <w:rPr>
        <w:rFonts w:hint="default"/>
        <w:sz w:val="22"/>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24">
    <w:nsid w:val="659C5488"/>
    <w:multiLevelType w:val="hybridMultilevel"/>
    <w:tmpl w:val="8326B1E8"/>
    <w:lvl w:ilvl="0" w:tplc="E07EC3BC">
      <w:numFmt w:val="bullet"/>
      <w:lvlText w:val="・"/>
      <w:lvlJc w:val="left"/>
      <w:pPr>
        <w:ind w:left="840" w:hanging="360"/>
      </w:pPr>
      <w:rPr>
        <w:rFonts w:ascii="ＭＳ 明朝" w:eastAsia="ＭＳ 明朝" w:hAnsi="ＭＳ 明朝" w:cs="ＭＳ Ｐ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5">
    <w:nsid w:val="76DC385F"/>
    <w:multiLevelType w:val="hybridMultilevel"/>
    <w:tmpl w:val="DDBAA7F6"/>
    <w:lvl w:ilvl="0" w:tplc="1E5AB038">
      <w:start w:val="1"/>
      <w:numFmt w:val="decimalFullWidth"/>
      <w:lvlText w:val="（%1）"/>
      <w:lvlJc w:val="left"/>
      <w:pPr>
        <w:ind w:left="1305" w:hanging="480"/>
      </w:pPr>
      <w:rPr>
        <w:rFonts w:hint="default"/>
        <w:sz w:val="22"/>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num w:numId="1">
    <w:abstractNumId w:val="4"/>
  </w:num>
  <w:num w:numId="2">
    <w:abstractNumId w:val="14"/>
  </w:num>
  <w:num w:numId="3">
    <w:abstractNumId w:val="9"/>
  </w:num>
  <w:num w:numId="4">
    <w:abstractNumId w:val="1"/>
  </w:num>
  <w:num w:numId="5">
    <w:abstractNumId w:val="23"/>
  </w:num>
  <w:num w:numId="6">
    <w:abstractNumId w:val="25"/>
  </w:num>
  <w:num w:numId="7">
    <w:abstractNumId w:val="17"/>
  </w:num>
  <w:num w:numId="8">
    <w:abstractNumId w:val="2"/>
  </w:num>
  <w:num w:numId="9">
    <w:abstractNumId w:val="3"/>
  </w:num>
  <w:num w:numId="10">
    <w:abstractNumId w:val="5"/>
  </w:num>
  <w:num w:numId="11">
    <w:abstractNumId w:val="0"/>
  </w:num>
  <w:num w:numId="12">
    <w:abstractNumId w:val="7"/>
  </w:num>
  <w:num w:numId="13">
    <w:abstractNumId w:val="6"/>
  </w:num>
  <w:num w:numId="14">
    <w:abstractNumId w:val="15"/>
  </w:num>
  <w:num w:numId="15">
    <w:abstractNumId w:val="18"/>
  </w:num>
  <w:num w:numId="16">
    <w:abstractNumId w:val="20"/>
  </w:num>
  <w:num w:numId="17">
    <w:abstractNumId w:val="8"/>
  </w:num>
  <w:num w:numId="18">
    <w:abstractNumId w:val="16"/>
  </w:num>
  <w:num w:numId="19">
    <w:abstractNumId w:val="12"/>
  </w:num>
  <w:num w:numId="20">
    <w:abstractNumId w:val="24"/>
  </w:num>
  <w:num w:numId="21">
    <w:abstractNumId w:val="11"/>
  </w:num>
  <w:num w:numId="22">
    <w:abstractNumId w:val="19"/>
  </w:num>
  <w:num w:numId="23">
    <w:abstractNumId w:val="22"/>
  </w:num>
  <w:num w:numId="24">
    <w:abstractNumId w:val="21"/>
  </w:num>
  <w:num w:numId="25">
    <w:abstractNumId w:val="13"/>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evenAndOddHeaders/>
  <w:drawingGridHorizontalSpacing w:val="111"/>
  <w:drawingGridVerticalSpacing w:val="152"/>
  <w:displayHorizontalDrawingGridEvery w:val="0"/>
  <w:displayVerticalDrawingGridEvery w:val="2"/>
  <w:characterSpacingControl w:val="compressPunctuation"/>
  <w:hdrShapeDefaults>
    <o:shapedefaults v:ext="edit" spidmax="79873" style="mso-height-percent:200;mso-width-relative:margin;mso-height-relative:margin" fillcolor="#d6e3bc">
      <v:fill color="#d6e3bc"/>
      <v:textbox style="mso-fit-shape-to-text:t" inset="5.85pt,.7pt,5.85pt,.7pt"/>
      <o:colormenu v:ext="edit" fillcolor="none [13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2E0E"/>
    <w:rsid w:val="00000395"/>
    <w:rsid w:val="00000EE8"/>
    <w:rsid w:val="00003890"/>
    <w:rsid w:val="000046B8"/>
    <w:rsid w:val="00004DD3"/>
    <w:rsid w:val="00006776"/>
    <w:rsid w:val="00007565"/>
    <w:rsid w:val="00010068"/>
    <w:rsid w:val="00020BA9"/>
    <w:rsid w:val="00021ADA"/>
    <w:rsid w:val="000236D7"/>
    <w:rsid w:val="000300A4"/>
    <w:rsid w:val="00031D7E"/>
    <w:rsid w:val="0003360A"/>
    <w:rsid w:val="00035677"/>
    <w:rsid w:val="00035A77"/>
    <w:rsid w:val="0004002E"/>
    <w:rsid w:val="00040D56"/>
    <w:rsid w:val="00041373"/>
    <w:rsid w:val="00041DC6"/>
    <w:rsid w:val="000433AA"/>
    <w:rsid w:val="00050532"/>
    <w:rsid w:val="00056976"/>
    <w:rsid w:val="00056F8F"/>
    <w:rsid w:val="000619AA"/>
    <w:rsid w:val="000649D6"/>
    <w:rsid w:val="00066B84"/>
    <w:rsid w:val="000844AF"/>
    <w:rsid w:val="00084771"/>
    <w:rsid w:val="0008649F"/>
    <w:rsid w:val="0008749D"/>
    <w:rsid w:val="000879CD"/>
    <w:rsid w:val="00087D70"/>
    <w:rsid w:val="000A095B"/>
    <w:rsid w:val="000A1F8B"/>
    <w:rsid w:val="000A3228"/>
    <w:rsid w:val="000A45AA"/>
    <w:rsid w:val="000A780F"/>
    <w:rsid w:val="000B086A"/>
    <w:rsid w:val="000B1093"/>
    <w:rsid w:val="000B4C10"/>
    <w:rsid w:val="000B51D2"/>
    <w:rsid w:val="000B6F23"/>
    <w:rsid w:val="000B6F9A"/>
    <w:rsid w:val="000C0D7D"/>
    <w:rsid w:val="000C22F2"/>
    <w:rsid w:val="000C2369"/>
    <w:rsid w:val="000C48E0"/>
    <w:rsid w:val="000C68F1"/>
    <w:rsid w:val="000C79D9"/>
    <w:rsid w:val="000D1EED"/>
    <w:rsid w:val="000D575A"/>
    <w:rsid w:val="000E0328"/>
    <w:rsid w:val="000E0A0B"/>
    <w:rsid w:val="000E251D"/>
    <w:rsid w:val="000E7EFC"/>
    <w:rsid w:val="000F2D28"/>
    <w:rsid w:val="000F4D20"/>
    <w:rsid w:val="000F611A"/>
    <w:rsid w:val="000F6271"/>
    <w:rsid w:val="00100147"/>
    <w:rsid w:val="001004BC"/>
    <w:rsid w:val="00100DDC"/>
    <w:rsid w:val="00102880"/>
    <w:rsid w:val="00102F75"/>
    <w:rsid w:val="0011081C"/>
    <w:rsid w:val="00110ADD"/>
    <w:rsid w:val="00111582"/>
    <w:rsid w:val="00114692"/>
    <w:rsid w:val="001156A4"/>
    <w:rsid w:val="00115C54"/>
    <w:rsid w:val="00116C98"/>
    <w:rsid w:val="001211E8"/>
    <w:rsid w:val="00124C86"/>
    <w:rsid w:val="0012531C"/>
    <w:rsid w:val="001262A2"/>
    <w:rsid w:val="00126BA1"/>
    <w:rsid w:val="001315A8"/>
    <w:rsid w:val="0013523F"/>
    <w:rsid w:val="00136898"/>
    <w:rsid w:val="001377BB"/>
    <w:rsid w:val="00141340"/>
    <w:rsid w:val="00143479"/>
    <w:rsid w:val="001473E5"/>
    <w:rsid w:val="00154085"/>
    <w:rsid w:val="00155325"/>
    <w:rsid w:val="0015662D"/>
    <w:rsid w:val="001608CA"/>
    <w:rsid w:val="00164169"/>
    <w:rsid w:val="001655A3"/>
    <w:rsid w:val="001719FB"/>
    <w:rsid w:val="00174AF3"/>
    <w:rsid w:val="00175188"/>
    <w:rsid w:val="001757A9"/>
    <w:rsid w:val="00177237"/>
    <w:rsid w:val="00181C54"/>
    <w:rsid w:val="00181D8C"/>
    <w:rsid w:val="00182BA5"/>
    <w:rsid w:val="0018648C"/>
    <w:rsid w:val="001874DE"/>
    <w:rsid w:val="00187C27"/>
    <w:rsid w:val="00192AB6"/>
    <w:rsid w:val="00193967"/>
    <w:rsid w:val="00193A74"/>
    <w:rsid w:val="001958FB"/>
    <w:rsid w:val="00196503"/>
    <w:rsid w:val="001A0008"/>
    <w:rsid w:val="001A2AF9"/>
    <w:rsid w:val="001A7253"/>
    <w:rsid w:val="001B04D0"/>
    <w:rsid w:val="001B2560"/>
    <w:rsid w:val="001B2EEF"/>
    <w:rsid w:val="001C00E7"/>
    <w:rsid w:val="001C1E54"/>
    <w:rsid w:val="001C2A41"/>
    <w:rsid w:val="001D1512"/>
    <w:rsid w:val="001D7161"/>
    <w:rsid w:val="001F209F"/>
    <w:rsid w:val="001F3531"/>
    <w:rsid w:val="001F5649"/>
    <w:rsid w:val="00202096"/>
    <w:rsid w:val="0020510D"/>
    <w:rsid w:val="00206BC2"/>
    <w:rsid w:val="00213FF2"/>
    <w:rsid w:val="002146B9"/>
    <w:rsid w:val="00216FFB"/>
    <w:rsid w:val="002177CC"/>
    <w:rsid w:val="00220D22"/>
    <w:rsid w:val="00221F6A"/>
    <w:rsid w:val="00223502"/>
    <w:rsid w:val="00225A20"/>
    <w:rsid w:val="002305E0"/>
    <w:rsid w:val="002315F7"/>
    <w:rsid w:val="00233325"/>
    <w:rsid w:val="002336AD"/>
    <w:rsid w:val="0023411F"/>
    <w:rsid w:val="0023719F"/>
    <w:rsid w:val="0024119A"/>
    <w:rsid w:val="0024130D"/>
    <w:rsid w:val="00243CC7"/>
    <w:rsid w:val="00247A16"/>
    <w:rsid w:val="00250C74"/>
    <w:rsid w:val="00252717"/>
    <w:rsid w:val="00256D2A"/>
    <w:rsid w:val="00262BC4"/>
    <w:rsid w:val="00266806"/>
    <w:rsid w:val="0027253C"/>
    <w:rsid w:val="00273360"/>
    <w:rsid w:val="00275475"/>
    <w:rsid w:val="0027610B"/>
    <w:rsid w:val="00277E7D"/>
    <w:rsid w:val="0028193C"/>
    <w:rsid w:val="00290C02"/>
    <w:rsid w:val="00291988"/>
    <w:rsid w:val="00292225"/>
    <w:rsid w:val="00295D95"/>
    <w:rsid w:val="00297D3F"/>
    <w:rsid w:val="002A09D1"/>
    <w:rsid w:val="002A54E8"/>
    <w:rsid w:val="002A7B8E"/>
    <w:rsid w:val="002B0758"/>
    <w:rsid w:val="002B0BAE"/>
    <w:rsid w:val="002B1EA5"/>
    <w:rsid w:val="002B479D"/>
    <w:rsid w:val="002B6D3F"/>
    <w:rsid w:val="002B7449"/>
    <w:rsid w:val="002C27E5"/>
    <w:rsid w:val="002C30A2"/>
    <w:rsid w:val="002C47CF"/>
    <w:rsid w:val="002C5E8C"/>
    <w:rsid w:val="002C6773"/>
    <w:rsid w:val="002C754A"/>
    <w:rsid w:val="002C799F"/>
    <w:rsid w:val="002C7EA2"/>
    <w:rsid w:val="002D077C"/>
    <w:rsid w:val="002D4752"/>
    <w:rsid w:val="002D502F"/>
    <w:rsid w:val="002D6ADA"/>
    <w:rsid w:val="002D70EB"/>
    <w:rsid w:val="002E2039"/>
    <w:rsid w:val="002E381F"/>
    <w:rsid w:val="002E4CD8"/>
    <w:rsid w:val="002E53D8"/>
    <w:rsid w:val="002E6675"/>
    <w:rsid w:val="002F0362"/>
    <w:rsid w:val="002F0B6D"/>
    <w:rsid w:val="002F319B"/>
    <w:rsid w:val="002F3578"/>
    <w:rsid w:val="002F3A5D"/>
    <w:rsid w:val="00301510"/>
    <w:rsid w:val="003016D2"/>
    <w:rsid w:val="00302C49"/>
    <w:rsid w:val="003039EA"/>
    <w:rsid w:val="00304EA7"/>
    <w:rsid w:val="003059C3"/>
    <w:rsid w:val="00305A22"/>
    <w:rsid w:val="0030636A"/>
    <w:rsid w:val="0031224A"/>
    <w:rsid w:val="00312D83"/>
    <w:rsid w:val="003153A3"/>
    <w:rsid w:val="00316C12"/>
    <w:rsid w:val="003216B3"/>
    <w:rsid w:val="00321DD7"/>
    <w:rsid w:val="00324098"/>
    <w:rsid w:val="0032427E"/>
    <w:rsid w:val="00324F7B"/>
    <w:rsid w:val="003270DB"/>
    <w:rsid w:val="00327CC7"/>
    <w:rsid w:val="00332ADC"/>
    <w:rsid w:val="00342463"/>
    <w:rsid w:val="00342ADF"/>
    <w:rsid w:val="00343CDF"/>
    <w:rsid w:val="00350E99"/>
    <w:rsid w:val="00350ED7"/>
    <w:rsid w:val="00351A3F"/>
    <w:rsid w:val="00351EF4"/>
    <w:rsid w:val="00354BCA"/>
    <w:rsid w:val="003604B0"/>
    <w:rsid w:val="003605B9"/>
    <w:rsid w:val="003639F7"/>
    <w:rsid w:val="00367F6F"/>
    <w:rsid w:val="0037063B"/>
    <w:rsid w:val="00370CEA"/>
    <w:rsid w:val="00371B0F"/>
    <w:rsid w:val="00372AA4"/>
    <w:rsid w:val="003748C8"/>
    <w:rsid w:val="003812A5"/>
    <w:rsid w:val="00382535"/>
    <w:rsid w:val="00382B23"/>
    <w:rsid w:val="003849CC"/>
    <w:rsid w:val="0038793F"/>
    <w:rsid w:val="00390122"/>
    <w:rsid w:val="00393CBC"/>
    <w:rsid w:val="00394146"/>
    <w:rsid w:val="00394577"/>
    <w:rsid w:val="00397190"/>
    <w:rsid w:val="00397F2D"/>
    <w:rsid w:val="003A036B"/>
    <w:rsid w:val="003A7D7C"/>
    <w:rsid w:val="003B2DAB"/>
    <w:rsid w:val="003B6EBA"/>
    <w:rsid w:val="003B7295"/>
    <w:rsid w:val="003C0747"/>
    <w:rsid w:val="003C0A8C"/>
    <w:rsid w:val="003C1E9F"/>
    <w:rsid w:val="003C4B57"/>
    <w:rsid w:val="003C4B75"/>
    <w:rsid w:val="003D0607"/>
    <w:rsid w:val="003D0B8C"/>
    <w:rsid w:val="003D3367"/>
    <w:rsid w:val="003D4F24"/>
    <w:rsid w:val="003E0218"/>
    <w:rsid w:val="003E29DD"/>
    <w:rsid w:val="003E79E9"/>
    <w:rsid w:val="003F2118"/>
    <w:rsid w:val="003F272B"/>
    <w:rsid w:val="00401C45"/>
    <w:rsid w:val="0040212D"/>
    <w:rsid w:val="0040340F"/>
    <w:rsid w:val="004042D2"/>
    <w:rsid w:val="00404C45"/>
    <w:rsid w:val="0040632B"/>
    <w:rsid w:val="0040651A"/>
    <w:rsid w:val="0040728C"/>
    <w:rsid w:val="00414674"/>
    <w:rsid w:val="00415CEB"/>
    <w:rsid w:val="004247DA"/>
    <w:rsid w:val="004312DF"/>
    <w:rsid w:val="004356A4"/>
    <w:rsid w:val="004360CE"/>
    <w:rsid w:val="0043628F"/>
    <w:rsid w:val="00441BA2"/>
    <w:rsid w:val="00443779"/>
    <w:rsid w:val="004443B3"/>
    <w:rsid w:val="00444CCD"/>
    <w:rsid w:val="00444E2B"/>
    <w:rsid w:val="00445FE9"/>
    <w:rsid w:val="00447E08"/>
    <w:rsid w:val="00450096"/>
    <w:rsid w:val="004509CD"/>
    <w:rsid w:val="004516BE"/>
    <w:rsid w:val="00451ED4"/>
    <w:rsid w:val="00454251"/>
    <w:rsid w:val="00454419"/>
    <w:rsid w:val="004573F1"/>
    <w:rsid w:val="00460681"/>
    <w:rsid w:val="004644EE"/>
    <w:rsid w:val="00467559"/>
    <w:rsid w:val="00473934"/>
    <w:rsid w:val="00473C07"/>
    <w:rsid w:val="00474A8D"/>
    <w:rsid w:val="00475C4B"/>
    <w:rsid w:val="0047605E"/>
    <w:rsid w:val="004764E3"/>
    <w:rsid w:val="00477D18"/>
    <w:rsid w:val="00481733"/>
    <w:rsid w:val="00483664"/>
    <w:rsid w:val="0048501D"/>
    <w:rsid w:val="004868EC"/>
    <w:rsid w:val="00486913"/>
    <w:rsid w:val="004876BC"/>
    <w:rsid w:val="00487DDB"/>
    <w:rsid w:val="00490E96"/>
    <w:rsid w:val="00491E50"/>
    <w:rsid w:val="004925E5"/>
    <w:rsid w:val="0049296F"/>
    <w:rsid w:val="00495065"/>
    <w:rsid w:val="00497EC2"/>
    <w:rsid w:val="004A2F2F"/>
    <w:rsid w:val="004A6BA2"/>
    <w:rsid w:val="004B0581"/>
    <w:rsid w:val="004B5673"/>
    <w:rsid w:val="004B5736"/>
    <w:rsid w:val="004B5C68"/>
    <w:rsid w:val="004B5F06"/>
    <w:rsid w:val="004B61E1"/>
    <w:rsid w:val="004B714F"/>
    <w:rsid w:val="004C052D"/>
    <w:rsid w:val="004C0C28"/>
    <w:rsid w:val="004C26B1"/>
    <w:rsid w:val="004C6D9F"/>
    <w:rsid w:val="004C7640"/>
    <w:rsid w:val="004C7F9A"/>
    <w:rsid w:val="004D1A12"/>
    <w:rsid w:val="004D22D2"/>
    <w:rsid w:val="004E3696"/>
    <w:rsid w:val="004E5E79"/>
    <w:rsid w:val="004F1906"/>
    <w:rsid w:val="004F2353"/>
    <w:rsid w:val="004F4DF4"/>
    <w:rsid w:val="004F6FBD"/>
    <w:rsid w:val="004F7BD1"/>
    <w:rsid w:val="005001FC"/>
    <w:rsid w:val="00503E0D"/>
    <w:rsid w:val="005063A1"/>
    <w:rsid w:val="00506643"/>
    <w:rsid w:val="0050747F"/>
    <w:rsid w:val="0051604B"/>
    <w:rsid w:val="005162E4"/>
    <w:rsid w:val="0051667F"/>
    <w:rsid w:val="00516B03"/>
    <w:rsid w:val="005205B0"/>
    <w:rsid w:val="005216BA"/>
    <w:rsid w:val="005255C5"/>
    <w:rsid w:val="005258A0"/>
    <w:rsid w:val="00527AAE"/>
    <w:rsid w:val="00534FD3"/>
    <w:rsid w:val="0054298B"/>
    <w:rsid w:val="00544706"/>
    <w:rsid w:val="00547458"/>
    <w:rsid w:val="00552056"/>
    <w:rsid w:val="005524B3"/>
    <w:rsid w:val="00552A97"/>
    <w:rsid w:val="005560F8"/>
    <w:rsid w:val="00560076"/>
    <w:rsid w:val="005610A1"/>
    <w:rsid w:val="00563DAC"/>
    <w:rsid w:val="00565A6C"/>
    <w:rsid w:val="0057051E"/>
    <w:rsid w:val="0057064D"/>
    <w:rsid w:val="005715DE"/>
    <w:rsid w:val="00572098"/>
    <w:rsid w:val="005759F0"/>
    <w:rsid w:val="0058241D"/>
    <w:rsid w:val="00582594"/>
    <w:rsid w:val="00582B7B"/>
    <w:rsid w:val="00583324"/>
    <w:rsid w:val="00584173"/>
    <w:rsid w:val="00584483"/>
    <w:rsid w:val="00586AB6"/>
    <w:rsid w:val="00596621"/>
    <w:rsid w:val="005A1971"/>
    <w:rsid w:val="005A3D01"/>
    <w:rsid w:val="005A67AA"/>
    <w:rsid w:val="005A6ADA"/>
    <w:rsid w:val="005B4042"/>
    <w:rsid w:val="005B770C"/>
    <w:rsid w:val="005C5E7D"/>
    <w:rsid w:val="005C6630"/>
    <w:rsid w:val="005D004B"/>
    <w:rsid w:val="005D2BA7"/>
    <w:rsid w:val="005D41F5"/>
    <w:rsid w:val="005D4780"/>
    <w:rsid w:val="005D7268"/>
    <w:rsid w:val="005E4EE2"/>
    <w:rsid w:val="005E5095"/>
    <w:rsid w:val="005E53FD"/>
    <w:rsid w:val="005E7786"/>
    <w:rsid w:val="005F3C5B"/>
    <w:rsid w:val="005F45D7"/>
    <w:rsid w:val="005F4744"/>
    <w:rsid w:val="005F4BF5"/>
    <w:rsid w:val="005F4FD2"/>
    <w:rsid w:val="005F5359"/>
    <w:rsid w:val="005F67FE"/>
    <w:rsid w:val="00602316"/>
    <w:rsid w:val="0060617C"/>
    <w:rsid w:val="00607673"/>
    <w:rsid w:val="0061012C"/>
    <w:rsid w:val="0061040C"/>
    <w:rsid w:val="006143CF"/>
    <w:rsid w:val="00615008"/>
    <w:rsid w:val="0061559C"/>
    <w:rsid w:val="00617950"/>
    <w:rsid w:val="00620B83"/>
    <w:rsid w:val="00622802"/>
    <w:rsid w:val="006253C3"/>
    <w:rsid w:val="0063347B"/>
    <w:rsid w:val="00635564"/>
    <w:rsid w:val="00635AF7"/>
    <w:rsid w:val="006370AD"/>
    <w:rsid w:val="00637F23"/>
    <w:rsid w:val="00640D3F"/>
    <w:rsid w:val="006416AA"/>
    <w:rsid w:val="00646734"/>
    <w:rsid w:val="00654D8A"/>
    <w:rsid w:val="00656275"/>
    <w:rsid w:val="006562A0"/>
    <w:rsid w:val="006569D6"/>
    <w:rsid w:val="00657798"/>
    <w:rsid w:val="00660C65"/>
    <w:rsid w:val="00662BC1"/>
    <w:rsid w:val="0066414E"/>
    <w:rsid w:val="0067142A"/>
    <w:rsid w:val="0067535B"/>
    <w:rsid w:val="006812A2"/>
    <w:rsid w:val="00681CD3"/>
    <w:rsid w:val="0068224B"/>
    <w:rsid w:val="00683BC1"/>
    <w:rsid w:val="00684681"/>
    <w:rsid w:val="00697D7C"/>
    <w:rsid w:val="006A2E7A"/>
    <w:rsid w:val="006A7DD1"/>
    <w:rsid w:val="006B073B"/>
    <w:rsid w:val="006B2875"/>
    <w:rsid w:val="006B30D3"/>
    <w:rsid w:val="006B36E4"/>
    <w:rsid w:val="006B45E1"/>
    <w:rsid w:val="006B6A71"/>
    <w:rsid w:val="006B6BFD"/>
    <w:rsid w:val="006C100B"/>
    <w:rsid w:val="006C70AA"/>
    <w:rsid w:val="006C7410"/>
    <w:rsid w:val="006C7A01"/>
    <w:rsid w:val="006D05AB"/>
    <w:rsid w:val="006D28B5"/>
    <w:rsid w:val="006D2DFB"/>
    <w:rsid w:val="006D55F3"/>
    <w:rsid w:val="006D7979"/>
    <w:rsid w:val="006E1ECB"/>
    <w:rsid w:val="006E2F06"/>
    <w:rsid w:val="006E3AE3"/>
    <w:rsid w:val="006E5BCB"/>
    <w:rsid w:val="006E73D9"/>
    <w:rsid w:val="006F084D"/>
    <w:rsid w:val="006F4E8C"/>
    <w:rsid w:val="0070466C"/>
    <w:rsid w:val="00705926"/>
    <w:rsid w:val="00713965"/>
    <w:rsid w:val="00713CB4"/>
    <w:rsid w:val="00714030"/>
    <w:rsid w:val="007148BD"/>
    <w:rsid w:val="00715709"/>
    <w:rsid w:val="00715A7C"/>
    <w:rsid w:val="0072104C"/>
    <w:rsid w:val="00721598"/>
    <w:rsid w:val="0072164F"/>
    <w:rsid w:val="00731A3E"/>
    <w:rsid w:val="00732371"/>
    <w:rsid w:val="00732A65"/>
    <w:rsid w:val="0073385E"/>
    <w:rsid w:val="007356FF"/>
    <w:rsid w:val="00736609"/>
    <w:rsid w:val="00741CEF"/>
    <w:rsid w:val="007462F3"/>
    <w:rsid w:val="007511BE"/>
    <w:rsid w:val="0076430E"/>
    <w:rsid w:val="007666DC"/>
    <w:rsid w:val="00770E88"/>
    <w:rsid w:val="00777B38"/>
    <w:rsid w:val="00780110"/>
    <w:rsid w:val="00781077"/>
    <w:rsid w:val="007868F2"/>
    <w:rsid w:val="00786CEB"/>
    <w:rsid w:val="00787BA7"/>
    <w:rsid w:val="00791425"/>
    <w:rsid w:val="00791DEE"/>
    <w:rsid w:val="0079305D"/>
    <w:rsid w:val="007930C4"/>
    <w:rsid w:val="007A24C7"/>
    <w:rsid w:val="007A3715"/>
    <w:rsid w:val="007A4EC8"/>
    <w:rsid w:val="007A5BC6"/>
    <w:rsid w:val="007A6822"/>
    <w:rsid w:val="007B009D"/>
    <w:rsid w:val="007B3841"/>
    <w:rsid w:val="007B632A"/>
    <w:rsid w:val="007C1780"/>
    <w:rsid w:val="007C25EE"/>
    <w:rsid w:val="007C284A"/>
    <w:rsid w:val="007C3221"/>
    <w:rsid w:val="007C655F"/>
    <w:rsid w:val="007D3492"/>
    <w:rsid w:val="007D59C1"/>
    <w:rsid w:val="007D5CBC"/>
    <w:rsid w:val="007E29C7"/>
    <w:rsid w:val="007E5903"/>
    <w:rsid w:val="0080244E"/>
    <w:rsid w:val="00802A4C"/>
    <w:rsid w:val="008037A7"/>
    <w:rsid w:val="0080389C"/>
    <w:rsid w:val="00804635"/>
    <w:rsid w:val="00806791"/>
    <w:rsid w:val="00806855"/>
    <w:rsid w:val="00806B99"/>
    <w:rsid w:val="0081733D"/>
    <w:rsid w:val="008224C6"/>
    <w:rsid w:val="00823EFA"/>
    <w:rsid w:val="00825B44"/>
    <w:rsid w:val="00827975"/>
    <w:rsid w:val="00831F82"/>
    <w:rsid w:val="0083244D"/>
    <w:rsid w:val="0083326D"/>
    <w:rsid w:val="00847A5C"/>
    <w:rsid w:val="00851463"/>
    <w:rsid w:val="008516DF"/>
    <w:rsid w:val="00852926"/>
    <w:rsid w:val="00862290"/>
    <w:rsid w:val="0086342A"/>
    <w:rsid w:val="008666C7"/>
    <w:rsid w:val="00867AC9"/>
    <w:rsid w:val="00867D1D"/>
    <w:rsid w:val="008703B0"/>
    <w:rsid w:val="00871234"/>
    <w:rsid w:val="008718B5"/>
    <w:rsid w:val="008731A7"/>
    <w:rsid w:val="00875DB1"/>
    <w:rsid w:val="008765C7"/>
    <w:rsid w:val="00877757"/>
    <w:rsid w:val="00890911"/>
    <w:rsid w:val="008910F4"/>
    <w:rsid w:val="008927B9"/>
    <w:rsid w:val="00892B6E"/>
    <w:rsid w:val="00893963"/>
    <w:rsid w:val="00895DA1"/>
    <w:rsid w:val="00896161"/>
    <w:rsid w:val="008A0CD4"/>
    <w:rsid w:val="008A239F"/>
    <w:rsid w:val="008A4266"/>
    <w:rsid w:val="008B24B8"/>
    <w:rsid w:val="008B6108"/>
    <w:rsid w:val="008B70B8"/>
    <w:rsid w:val="008C1F0B"/>
    <w:rsid w:val="008C2837"/>
    <w:rsid w:val="008C67D0"/>
    <w:rsid w:val="008D1A37"/>
    <w:rsid w:val="008D2BFF"/>
    <w:rsid w:val="008D376D"/>
    <w:rsid w:val="008D4319"/>
    <w:rsid w:val="008D4735"/>
    <w:rsid w:val="008D5303"/>
    <w:rsid w:val="008E1499"/>
    <w:rsid w:val="008E65D1"/>
    <w:rsid w:val="008E71AE"/>
    <w:rsid w:val="008F3471"/>
    <w:rsid w:val="008F3D4D"/>
    <w:rsid w:val="008F3DFA"/>
    <w:rsid w:val="008F403A"/>
    <w:rsid w:val="008F7450"/>
    <w:rsid w:val="008F7DCD"/>
    <w:rsid w:val="00900033"/>
    <w:rsid w:val="00902831"/>
    <w:rsid w:val="0090508B"/>
    <w:rsid w:val="00910BA6"/>
    <w:rsid w:val="00911068"/>
    <w:rsid w:val="009134B7"/>
    <w:rsid w:val="00914813"/>
    <w:rsid w:val="00917752"/>
    <w:rsid w:val="009210A0"/>
    <w:rsid w:val="00921F88"/>
    <w:rsid w:val="00924B53"/>
    <w:rsid w:val="00935C9D"/>
    <w:rsid w:val="00937C76"/>
    <w:rsid w:val="00937CB3"/>
    <w:rsid w:val="00940D11"/>
    <w:rsid w:val="00943B04"/>
    <w:rsid w:val="00950F79"/>
    <w:rsid w:val="00952E3B"/>
    <w:rsid w:val="009547F7"/>
    <w:rsid w:val="00957AA4"/>
    <w:rsid w:val="00966D47"/>
    <w:rsid w:val="00971BD4"/>
    <w:rsid w:val="0097385C"/>
    <w:rsid w:val="00977028"/>
    <w:rsid w:val="0098167D"/>
    <w:rsid w:val="00982673"/>
    <w:rsid w:val="009827CE"/>
    <w:rsid w:val="009858BC"/>
    <w:rsid w:val="00985A83"/>
    <w:rsid w:val="00985B02"/>
    <w:rsid w:val="00985C8B"/>
    <w:rsid w:val="0098605E"/>
    <w:rsid w:val="00990FB0"/>
    <w:rsid w:val="00991645"/>
    <w:rsid w:val="0099174E"/>
    <w:rsid w:val="009946FB"/>
    <w:rsid w:val="00995EE2"/>
    <w:rsid w:val="009A0A2A"/>
    <w:rsid w:val="009A183F"/>
    <w:rsid w:val="009A1D5F"/>
    <w:rsid w:val="009A2861"/>
    <w:rsid w:val="009A36F4"/>
    <w:rsid w:val="009A4257"/>
    <w:rsid w:val="009A453E"/>
    <w:rsid w:val="009A4FBC"/>
    <w:rsid w:val="009B410F"/>
    <w:rsid w:val="009B6EA4"/>
    <w:rsid w:val="009C6BA6"/>
    <w:rsid w:val="009D1C1B"/>
    <w:rsid w:val="009D44D8"/>
    <w:rsid w:val="009D70E7"/>
    <w:rsid w:val="009E13F3"/>
    <w:rsid w:val="009E1615"/>
    <w:rsid w:val="009E16AB"/>
    <w:rsid w:val="009E3D8C"/>
    <w:rsid w:val="009E6771"/>
    <w:rsid w:val="009E6825"/>
    <w:rsid w:val="009E7D1B"/>
    <w:rsid w:val="009F047F"/>
    <w:rsid w:val="009F2367"/>
    <w:rsid w:val="009F2D34"/>
    <w:rsid w:val="009F5095"/>
    <w:rsid w:val="009F5F41"/>
    <w:rsid w:val="009F7D59"/>
    <w:rsid w:val="00A0676E"/>
    <w:rsid w:val="00A1224D"/>
    <w:rsid w:val="00A12AD8"/>
    <w:rsid w:val="00A22C4E"/>
    <w:rsid w:val="00A239FA"/>
    <w:rsid w:val="00A246F8"/>
    <w:rsid w:val="00A2570D"/>
    <w:rsid w:val="00A34D58"/>
    <w:rsid w:val="00A35F2D"/>
    <w:rsid w:val="00A41DD0"/>
    <w:rsid w:val="00A41EDB"/>
    <w:rsid w:val="00A431F5"/>
    <w:rsid w:val="00A437FB"/>
    <w:rsid w:val="00A44A24"/>
    <w:rsid w:val="00A4521C"/>
    <w:rsid w:val="00A45B5E"/>
    <w:rsid w:val="00A45D89"/>
    <w:rsid w:val="00A50F6D"/>
    <w:rsid w:val="00A54E40"/>
    <w:rsid w:val="00A627EB"/>
    <w:rsid w:val="00A65B46"/>
    <w:rsid w:val="00A66BC8"/>
    <w:rsid w:val="00A66C5A"/>
    <w:rsid w:val="00A673FD"/>
    <w:rsid w:val="00A74A0F"/>
    <w:rsid w:val="00A76D97"/>
    <w:rsid w:val="00A77C50"/>
    <w:rsid w:val="00A80E49"/>
    <w:rsid w:val="00A814BA"/>
    <w:rsid w:val="00A85277"/>
    <w:rsid w:val="00A86800"/>
    <w:rsid w:val="00A86A1D"/>
    <w:rsid w:val="00A86E28"/>
    <w:rsid w:val="00A96AB3"/>
    <w:rsid w:val="00A975C3"/>
    <w:rsid w:val="00AA1262"/>
    <w:rsid w:val="00AA18EC"/>
    <w:rsid w:val="00AA33B8"/>
    <w:rsid w:val="00AA3A73"/>
    <w:rsid w:val="00AA4851"/>
    <w:rsid w:val="00AA549E"/>
    <w:rsid w:val="00AB09DD"/>
    <w:rsid w:val="00AB28C0"/>
    <w:rsid w:val="00AB34DA"/>
    <w:rsid w:val="00AC009C"/>
    <w:rsid w:val="00AC0218"/>
    <w:rsid w:val="00AC0A14"/>
    <w:rsid w:val="00AC1246"/>
    <w:rsid w:val="00AC57B3"/>
    <w:rsid w:val="00AC5B36"/>
    <w:rsid w:val="00AC6418"/>
    <w:rsid w:val="00AC6C31"/>
    <w:rsid w:val="00AC6DE7"/>
    <w:rsid w:val="00AD026D"/>
    <w:rsid w:val="00AD10E9"/>
    <w:rsid w:val="00AD635E"/>
    <w:rsid w:val="00AD6B92"/>
    <w:rsid w:val="00AE057B"/>
    <w:rsid w:val="00AE07A6"/>
    <w:rsid w:val="00AE64D4"/>
    <w:rsid w:val="00AF2E3F"/>
    <w:rsid w:val="00AF66C0"/>
    <w:rsid w:val="00B00548"/>
    <w:rsid w:val="00B0227D"/>
    <w:rsid w:val="00B027F7"/>
    <w:rsid w:val="00B02C88"/>
    <w:rsid w:val="00B048D5"/>
    <w:rsid w:val="00B05248"/>
    <w:rsid w:val="00B05EF6"/>
    <w:rsid w:val="00B06477"/>
    <w:rsid w:val="00B10F75"/>
    <w:rsid w:val="00B12499"/>
    <w:rsid w:val="00B14780"/>
    <w:rsid w:val="00B153D4"/>
    <w:rsid w:val="00B16F01"/>
    <w:rsid w:val="00B21B69"/>
    <w:rsid w:val="00B2423B"/>
    <w:rsid w:val="00B2503B"/>
    <w:rsid w:val="00B25119"/>
    <w:rsid w:val="00B25C69"/>
    <w:rsid w:val="00B27C5B"/>
    <w:rsid w:val="00B3508A"/>
    <w:rsid w:val="00B359E7"/>
    <w:rsid w:val="00B366CC"/>
    <w:rsid w:val="00B37C75"/>
    <w:rsid w:val="00B422F6"/>
    <w:rsid w:val="00B426C0"/>
    <w:rsid w:val="00B4289A"/>
    <w:rsid w:val="00B471CB"/>
    <w:rsid w:val="00B50F4A"/>
    <w:rsid w:val="00B52DA5"/>
    <w:rsid w:val="00B52E40"/>
    <w:rsid w:val="00B5732E"/>
    <w:rsid w:val="00B66A9F"/>
    <w:rsid w:val="00B70F67"/>
    <w:rsid w:val="00B71406"/>
    <w:rsid w:val="00B7398D"/>
    <w:rsid w:val="00B7746D"/>
    <w:rsid w:val="00B800DE"/>
    <w:rsid w:val="00B83024"/>
    <w:rsid w:val="00B8401B"/>
    <w:rsid w:val="00B85331"/>
    <w:rsid w:val="00B857C7"/>
    <w:rsid w:val="00B8638C"/>
    <w:rsid w:val="00B86C58"/>
    <w:rsid w:val="00B936F4"/>
    <w:rsid w:val="00B953A5"/>
    <w:rsid w:val="00BA3E6F"/>
    <w:rsid w:val="00BB143A"/>
    <w:rsid w:val="00BC4A97"/>
    <w:rsid w:val="00BC7231"/>
    <w:rsid w:val="00BC7D98"/>
    <w:rsid w:val="00BC7DBD"/>
    <w:rsid w:val="00BD10C2"/>
    <w:rsid w:val="00BD50CA"/>
    <w:rsid w:val="00BD66FB"/>
    <w:rsid w:val="00BE2457"/>
    <w:rsid w:val="00BE61CD"/>
    <w:rsid w:val="00BE6B5C"/>
    <w:rsid w:val="00BF06C9"/>
    <w:rsid w:val="00BF630E"/>
    <w:rsid w:val="00C03029"/>
    <w:rsid w:val="00C054CD"/>
    <w:rsid w:val="00C07136"/>
    <w:rsid w:val="00C10B4E"/>
    <w:rsid w:val="00C12E0E"/>
    <w:rsid w:val="00C12FA4"/>
    <w:rsid w:val="00C1599E"/>
    <w:rsid w:val="00C15F0F"/>
    <w:rsid w:val="00C17EBA"/>
    <w:rsid w:val="00C2023E"/>
    <w:rsid w:val="00C202A8"/>
    <w:rsid w:val="00C20678"/>
    <w:rsid w:val="00C206DF"/>
    <w:rsid w:val="00C22EC9"/>
    <w:rsid w:val="00C234A2"/>
    <w:rsid w:val="00C271F3"/>
    <w:rsid w:val="00C30FD5"/>
    <w:rsid w:val="00C32AEA"/>
    <w:rsid w:val="00C335B1"/>
    <w:rsid w:val="00C337B3"/>
    <w:rsid w:val="00C345F3"/>
    <w:rsid w:val="00C41AF1"/>
    <w:rsid w:val="00C47284"/>
    <w:rsid w:val="00C5023E"/>
    <w:rsid w:val="00C52069"/>
    <w:rsid w:val="00C549C6"/>
    <w:rsid w:val="00C6063E"/>
    <w:rsid w:val="00C61370"/>
    <w:rsid w:val="00C63CD5"/>
    <w:rsid w:val="00C6736D"/>
    <w:rsid w:val="00C73E23"/>
    <w:rsid w:val="00C808E5"/>
    <w:rsid w:val="00C8396F"/>
    <w:rsid w:val="00C91AF1"/>
    <w:rsid w:val="00C95C49"/>
    <w:rsid w:val="00C95ED4"/>
    <w:rsid w:val="00C97904"/>
    <w:rsid w:val="00CA309A"/>
    <w:rsid w:val="00CA5D04"/>
    <w:rsid w:val="00CA69F4"/>
    <w:rsid w:val="00CB0B5A"/>
    <w:rsid w:val="00CB391B"/>
    <w:rsid w:val="00CB6E1A"/>
    <w:rsid w:val="00CC0407"/>
    <w:rsid w:val="00CC4044"/>
    <w:rsid w:val="00CC4706"/>
    <w:rsid w:val="00CD05DB"/>
    <w:rsid w:val="00CD17A8"/>
    <w:rsid w:val="00CD1BE6"/>
    <w:rsid w:val="00CD20F7"/>
    <w:rsid w:val="00CD2BE3"/>
    <w:rsid w:val="00CD6841"/>
    <w:rsid w:val="00CD6C14"/>
    <w:rsid w:val="00CE057F"/>
    <w:rsid w:val="00CE4576"/>
    <w:rsid w:val="00CF0B37"/>
    <w:rsid w:val="00CF3852"/>
    <w:rsid w:val="00D0037B"/>
    <w:rsid w:val="00D011D2"/>
    <w:rsid w:val="00D03C99"/>
    <w:rsid w:val="00D05FB6"/>
    <w:rsid w:val="00D14324"/>
    <w:rsid w:val="00D15F74"/>
    <w:rsid w:val="00D230C8"/>
    <w:rsid w:val="00D24253"/>
    <w:rsid w:val="00D24C28"/>
    <w:rsid w:val="00D25ABA"/>
    <w:rsid w:val="00D2739E"/>
    <w:rsid w:val="00D273AB"/>
    <w:rsid w:val="00D32ABB"/>
    <w:rsid w:val="00D35497"/>
    <w:rsid w:val="00D36111"/>
    <w:rsid w:val="00D42031"/>
    <w:rsid w:val="00D5048F"/>
    <w:rsid w:val="00D510FE"/>
    <w:rsid w:val="00D519BA"/>
    <w:rsid w:val="00D523E9"/>
    <w:rsid w:val="00D56A95"/>
    <w:rsid w:val="00D57599"/>
    <w:rsid w:val="00D63815"/>
    <w:rsid w:val="00D65C9E"/>
    <w:rsid w:val="00D71391"/>
    <w:rsid w:val="00D72617"/>
    <w:rsid w:val="00D75414"/>
    <w:rsid w:val="00D81C0C"/>
    <w:rsid w:val="00D83885"/>
    <w:rsid w:val="00D83A93"/>
    <w:rsid w:val="00D83B45"/>
    <w:rsid w:val="00D84027"/>
    <w:rsid w:val="00D85FE2"/>
    <w:rsid w:val="00D863BB"/>
    <w:rsid w:val="00D86936"/>
    <w:rsid w:val="00D879FC"/>
    <w:rsid w:val="00D9086E"/>
    <w:rsid w:val="00D90B06"/>
    <w:rsid w:val="00D914EC"/>
    <w:rsid w:val="00D9187D"/>
    <w:rsid w:val="00D91D73"/>
    <w:rsid w:val="00D9747A"/>
    <w:rsid w:val="00D97D51"/>
    <w:rsid w:val="00DA1C03"/>
    <w:rsid w:val="00DA1CD3"/>
    <w:rsid w:val="00DB1CE2"/>
    <w:rsid w:val="00DB1E94"/>
    <w:rsid w:val="00DB31AB"/>
    <w:rsid w:val="00DB3BCC"/>
    <w:rsid w:val="00DB3DCD"/>
    <w:rsid w:val="00DB3E37"/>
    <w:rsid w:val="00DB4BE3"/>
    <w:rsid w:val="00DB5B12"/>
    <w:rsid w:val="00DB76ED"/>
    <w:rsid w:val="00DC330B"/>
    <w:rsid w:val="00DC3B0D"/>
    <w:rsid w:val="00DC5CA9"/>
    <w:rsid w:val="00DD184A"/>
    <w:rsid w:val="00DD2B6A"/>
    <w:rsid w:val="00DD327A"/>
    <w:rsid w:val="00DD4179"/>
    <w:rsid w:val="00DD6505"/>
    <w:rsid w:val="00DE4C69"/>
    <w:rsid w:val="00DE7F5B"/>
    <w:rsid w:val="00DF00CE"/>
    <w:rsid w:val="00DF151E"/>
    <w:rsid w:val="00DF450F"/>
    <w:rsid w:val="00E01EF8"/>
    <w:rsid w:val="00E052C0"/>
    <w:rsid w:val="00E05E0B"/>
    <w:rsid w:val="00E104C0"/>
    <w:rsid w:val="00E12494"/>
    <w:rsid w:val="00E1258F"/>
    <w:rsid w:val="00E135D4"/>
    <w:rsid w:val="00E14828"/>
    <w:rsid w:val="00E14F98"/>
    <w:rsid w:val="00E21AB0"/>
    <w:rsid w:val="00E2571C"/>
    <w:rsid w:val="00E273D9"/>
    <w:rsid w:val="00E279C2"/>
    <w:rsid w:val="00E30061"/>
    <w:rsid w:val="00E30190"/>
    <w:rsid w:val="00E307F9"/>
    <w:rsid w:val="00E3504D"/>
    <w:rsid w:val="00E3655C"/>
    <w:rsid w:val="00E36CFC"/>
    <w:rsid w:val="00E4189E"/>
    <w:rsid w:val="00E47FED"/>
    <w:rsid w:val="00E52961"/>
    <w:rsid w:val="00E558B5"/>
    <w:rsid w:val="00E57C75"/>
    <w:rsid w:val="00E67220"/>
    <w:rsid w:val="00E675DA"/>
    <w:rsid w:val="00E74B25"/>
    <w:rsid w:val="00E77456"/>
    <w:rsid w:val="00E77D13"/>
    <w:rsid w:val="00E80086"/>
    <w:rsid w:val="00E85572"/>
    <w:rsid w:val="00E94B79"/>
    <w:rsid w:val="00E9571E"/>
    <w:rsid w:val="00E96D2B"/>
    <w:rsid w:val="00EA6C3A"/>
    <w:rsid w:val="00EA762C"/>
    <w:rsid w:val="00EB2723"/>
    <w:rsid w:val="00EB2BF0"/>
    <w:rsid w:val="00EB30C0"/>
    <w:rsid w:val="00EC481A"/>
    <w:rsid w:val="00EC7A3C"/>
    <w:rsid w:val="00ED0431"/>
    <w:rsid w:val="00ED0A6B"/>
    <w:rsid w:val="00ED6120"/>
    <w:rsid w:val="00ED63C6"/>
    <w:rsid w:val="00ED6A82"/>
    <w:rsid w:val="00EE2963"/>
    <w:rsid w:val="00EE3911"/>
    <w:rsid w:val="00EE5159"/>
    <w:rsid w:val="00EE56DB"/>
    <w:rsid w:val="00EE5E5D"/>
    <w:rsid w:val="00EF3BDA"/>
    <w:rsid w:val="00EF64DF"/>
    <w:rsid w:val="00EF6D05"/>
    <w:rsid w:val="00F00443"/>
    <w:rsid w:val="00F0125D"/>
    <w:rsid w:val="00F11F54"/>
    <w:rsid w:val="00F14047"/>
    <w:rsid w:val="00F15D97"/>
    <w:rsid w:val="00F16A34"/>
    <w:rsid w:val="00F17E0C"/>
    <w:rsid w:val="00F20A55"/>
    <w:rsid w:val="00F22751"/>
    <w:rsid w:val="00F24B97"/>
    <w:rsid w:val="00F33D02"/>
    <w:rsid w:val="00F342EC"/>
    <w:rsid w:val="00F35684"/>
    <w:rsid w:val="00F3576A"/>
    <w:rsid w:val="00F35B91"/>
    <w:rsid w:val="00F35E7F"/>
    <w:rsid w:val="00F36D8E"/>
    <w:rsid w:val="00F4060F"/>
    <w:rsid w:val="00F41F47"/>
    <w:rsid w:val="00F44EBD"/>
    <w:rsid w:val="00F51786"/>
    <w:rsid w:val="00F5283D"/>
    <w:rsid w:val="00F55182"/>
    <w:rsid w:val="00F55787"/>
    <w:rsid w:val="00F55C0D"/>
    <w:rsid w:val="00F5735F"/>
    <w:rsid w:val="00F611D9"/>
    <w:rsid w:val="00F63A84"/>
    <w:rsid w:val="00F65914"/>
    <w:rsid w:val="00F725F9"/>
    <w:rsid w:val="00F74E9A"/>
    <w:rsid w:val="00F83DAF"/>
    <w:rsid w:val="00F92A95"/>
    <w:rsid w:val="00F94F27"/>
    <w:rsid w:val="00F9596C"/>
    <w:rsid w:val="00F9673A"/>
    <w:rsid w:val="00F96D39"/>
    <w:rsid w:val="00FA4495"/>
    <w:rsid w:val="00FA54AE"/>
    <w:rsid w:val="00FA753D"/>
    <w:rsid w:val="00FA7910"/>
    <w:rsid w:val="00FB209E"/>
    <w:rsid w:val="00FB25DB"/>
    <w:rsid w:val="00FC13CD"/>
    <w:rsid w:val="00FC144B"/>
    <w:rsid w:val="00FC16D2"/>
    <w:rsid w:val="00FC449E"/>
    <w:rsid w:val="00FC6B97"/>
    <w:rsid w:val="00FD1CE0"/>
    <w:rsid w:val="00FD3D24"/>
    <w:rsid w:val="00FD4F26"/>
    <w:rsid w:val="00FD5B05"/>
    <w:rsid w:val="00FE7781"/>
    <w:rsid w:val="00FF0BD4"/>
    <w:rsid w:val="00FF2275"/>
    <w:rsid w:val="00FF622A"/>
    <w:rsid w:val="00FF79B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style="mso-height-percent:200;mso-width-relative:margin;mso-height-relative:margin" fillcolor="#d6e3bc">
      <v:fill color="#d6e3bc"/>
      <v:textbox style="mso-fit-shape-to-text:t" inset="5.85pt,.7pt,5.85pt,.7pt"/>
      <o:colormenu v:ext="edit" fillcolor="none [130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A24"/>
    <w:pPr>
      <w:widowControl w:val="0"/>
      <w:jc w:val="both"/>
    </w:pPr>
    <w:rPr>
      <w:rFonts w:ascii="Times" w:eastAsia="平成明朝" w:hAnsi="Times"/>
      <w:kern w:val="2"/>
      <w:sz w:val="24"/>
    </w:rPr>
  </w:style>
  <w:style w:type="paragraph" w:styleId="2">
    <w:name w:val="heading 2"/>
    <w:basedOn w:val="a"/>
    <w:link w:val="20"/>
    <w:uiPriority w:val="9"/>
    <w:qFormat/>
    <w:rsid w:val="00213FF2"/>
    <w:pPr>
      <w:widowControl/>
      <w:spacing w:before="100" w:beforeAutospacing="1" w:after="100" w:afterAutospacing="1"/>
      <w:jc w:val="left"/>
      <w:outlineLvl w:val="1"/>
    </w:pPr>
    <w:rPr>
      <w:rFonts w:ascii="ＭＳ Ｐゴシック" w:eastAsia="ＭＳ Ｐゴシック" w:hAnsi="ＭＳ Ｐゴシック" w:cs="ＭＳ Ｐゴシック"/>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rsid w:val="00A44A24"/>
    <w:pPr>
      <w:jc w:val="right"/>
    </w:pPr>
    <w:rPr>
      <w:rFonts w:ascii="ＭＳ 明朝" w:eastAsia="ＭＳ 明朝"/>
    </w:rPr>
  </w:style>
  <w:style w:type="paragraph" w:styleId="a4">
    <w:name w:val="Salutation"/>
    <w:basedOn w:val="a"/>
    <w:next w:val="a"/>
    <w:rsid w:val="00A44A24"/>
    <w:rPr>
      <w:rFonts w:ascii="ＭＳ 明朝" w:eastAsia="ＭＳ 明朝"/>
    </w:rPr>
  </w:style>
  <w:style w:type="paragraph" w:styleId="a5">
    <w:name w:val="Date"/>
    <w:basedOn w:val="a"/>
    <w:next w:val="a"/>
    <w:rsid w:val="00A44A24"/>
    <w:rPr>
      <w:rFonts w:ascii="Century" w:eastAsia="ＭＳ 明朝" w:hAnsi="Century"/>
      <w:sz w:val="21"/>
    </w:rPr>
  </w:style>
  <w:style w:type="table" w:styleId="a6">
    <w:name w:val="Table Grid"/>
    <w:basedOn w:val="a1"/>
    <w:rsid w:val="00AD6B92"/>
    <w:pPr>
      <w:widowControl w:val="0"/>
      <w:jc w:val="both"/>
    </w:pPr>
    <w:rPr>
      <w:rFonts w:eastAsia="ＭＳ Ｐゴシック" w:cs="ＭＳ Ｐゴシック"/>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semiHidden/>
    <w:rsid w:val="005205B0"/>
    <w:rPr>
      <w:rFonts w:ascii="Arial" w:eastAsia="ＭＳ ゴシック" w:hAnsi="Arial"/>
      <w:sz w:val="18"/>
      <w:szCs w:val="18"/>
    </w:rPr>
  </w:style>
  <w:style w:type="paragraph" w:styleId="a8">
    <w:name w:val="header"/>
    <w:basedOn w:val="a"/>
    <w:rsid w:val="00E01EF8"/>
    <w:pPr>
      <w:tabs>
        <w:tab w:val="center" w:pos="4252"/>
        <w:tab w:val="right" w:pos="8504"/>
      </w:tabs>
      <w:snapToGrid w:val="0"/>
    </w:pPr>
  </w:style>
  <w:style w:type="paragraph" w:styleId="a9">
    <w:name w:val="footer"/>
    <w:basedOn w:val="a"/>
    <w:rsid w:val="00E01EF8"/>
    <w:pPr>
      <w:tabs>
        <w:tab w:val="center" w:pos="4252"/>
        <w:tab w:val="right" w:pos="8504"/>
      </w:tabs>
      <w:snapToGrid w:val="0"/>
    </w:pPr>
  </w:style>
  <w:style w:type="character" w:styleId="aa">
    <w:name w:val="Hyperlink"/>
    <w:basedOn w:val="a0"/>
    <w:rsid w:val="003D0B8C"/>
    <w:rPr>
      <w:color w:val="0000FF"/>
      <w:u w:val="single"/>
    </w:rPr>
  </w:style>
  <w:style w:type="character" w:customStyle="1" w:styleId="googqs-tidbit1">
    <w:name w:val="goog_qs-tidbit1"/>
    <w:basedOn w:val="a0"/>
    <w:rsid w:val="00DE7F5B"/>
    <w:rPr>
      <w:vanish w:val="0"/>
      <w:webHidden w:val="0"/>
      <w:specVanish w:val="0"/>
    </w:rPr>
  </w:style>
  <w:style w:type="paragraph" w:customStyle="1" w:styleId="Default">
    <w:name w:val="Default"/>
    <w:rsid w:val="00324098"/>
    <w:pPr>
      <w:widowControl w:val="0"/>
      <w:autoSpaceDE w:val="0"/>
      <w:autoSpaceDN w:val="0"/>
      <w:adjustRightInd w:val="0"/>
    </w:pPr>
    <w:rPr>
      <w:rFonts w:ascii="ＭＳ Ｐ明朝" w:eastAsia="ＭＳ Ｐ明朝" w:cs="ＭＳ Ｐ明朝"/>
      <w:color w:val="000000"/>
      <w:sz w:val="24"/>
      <w:szCs w:val="24"/>
    </w:rPr>
  </w:style>
  <w:style w:type="paragraph" w:customStyle="1" w:styleId="text-post">
    <w:name w:val="text-post"/>
    <w:basedOn w:val="a"/>
    <w:rsid w:val="0067535B"/>
    <w:pPr>
      <w:widowControl/>
      <w:spacing w:before="100" w:beforeAutospacing="1"/>
      <w:jc w:val="left"/>
    </w:pPr>
    <w:rPr>
      <w:rFonts w:ascii="ＭＳ Ｐゴシック" w:eastAsia="ＭＳ Ｐゴシック" w:hAnsi="ＭＳ Ｐゴシック" w:cs="ＭＳ Ｐゴシック"/>
      <w:kern w:val="0"/>
      <w:sz w:val="28"/>
      <w:szCs w:val="28"/>
    </w:rPr>
  </w:style>
  <w:style w:type="paragraph" w:customStyle="1" w:styleId="text-post-02">
    <w:name w:val="text-post-02"/>
    <w:basedOn w:val="a"/>
    <w:rsid w:val="000B51D2"/>
    <w:pPr>
      <w:widowControl/>
      <w:spacing w:before="100" w:beforeAutospacing="1"/>
      <w:jc w:val="left"/>
    </w:pPr>
    <w:rPr>
      <w:rFonts w:ascii="ＭＳ Ｐゴシック" w:eastAsia="ＭＳ Ｐゴシック" w:hAnsi="ＭＳ Ｐゴシック" w:cs="ＭＳ Ｐゴシック"/>
      <w:b/>
      <w:bCs/>
      <w:kern w:val="0"/>
      <w:sz w:val="28"/>
      <w:szCs w:val="28"/>
    </w:rPr>
  </w:style>
  <w:style w:type="paragraph" w:styleId="ab">
    <w:name w:val="List Paragraph"/>
    <w:basedOn w:val="a"/>
    <w:uiPriority w:val="34"/>
    <w:qFormat/>
    <w:rsid w:val="008A4266"/>
    <w:pPr>
      <w:ind w:leftChars="400" w:left="840"/>
    </w:pPr>
  </w:style>
  <w:style w:type="paragraph" w:styleId="Web">
    <w:name w:val="Normal (Web)"/>
    <w:basedOn w:val="a"/>
    <w:uiPriority w:val="99"/>
    <w:semiHidden/>
    <w:unhideWhenUsed/>
    <w:rsid w:val="00250C7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20">
    <w:name w:val="見出し 2 (文字)"/>
    <w:basedOn w:val="a0"/>
    <w:link w:val="2"/>
    <w:uiPriority w:val="9"/>
    <w:rsid w:val="00213FF2"/>
    <w:rPr>
      <w:rFonts w:ascii="ＭＳ Ｐゴシック" w:eastAsia="ＭＳ Ｐゴシック" w:hAnsi="ＭＳ Ｐゴシック" w:cs="ＭＳ Ｐゴシック"/>
      <w:sz w:val="24"/>
      <w:szCs w:val="24"/>
    </w:rPr>
  </w:style>
  <w:style w:type="paragraph" w:customStyle="1" w:styleId="name-post">
    <w:name w:val="name-post"/>
    <w:basedOn w:val="a"/>
    <w:rsid w:val="00213FF2"/>
    <w:pPr>
      <w:widowControl/>
      <w:spacing w:before="100" w:beforeAutospacing="1" w:after="375"/>
      <w:jc w:val="left"/>
    </w:pPr>
    <w:rPr>
      <w:rFonts w:ascii="ＭＳ Ｐゴシック" w:eastAsia="ＭＳ Ｐゴシック" w:hAnsi="ＭＳ Ｐゴシック" w:cs="ＭＳ Ｐゴシック"/>
      <w:kern w:val="0"/>
      <w:sz w:val="38"/>
      <w:szCs w:val="38"/>
    </w:rPr>
  </w:style>
</w:styles>
</file>

<file path=word/webSettings.xml><?xml version="1.0" encoding="utf-8"?>
<w:webSettings xmlns:r="http://schemas.openxmlformats.org/officeDocument/2006/relationships" xmlns:w="http://schemas.openxmlformats.org/wordprocessingml/2006/main">
  <w:divs>
    <w:div w:id="26415682">
      <w:bodyDiv w:val="1"/>
      <w:marLeft w:val="0"/>
      <w:marRight w:val="0"/>
      <w:marTop w:val="0"/>
      <w:marBottom w:val="0"/>
      <w:divBdr>
        <w:top w:val="none" w:sz="0" w:space="0" w:color="auto"/>
        <w:left w:val="none" w:sz="0" w:space="0" w:color="auto"/>
        <w:bottom w:val="none" w:sz="0" w:space="0" w:color="auto"/>
        <w:right w:val="none" w:sz="0" w:space="0" w:color="auto"/>
      </w:divBdr>
    </w:div>
    <w:div w:id="44379921">
      <w:bodyDiv w:val="1"/>
      <w:marLeft w:val="0"/>
      <w:marRight w:val="0"/>
      <w:marTop w:val="0"/>
      <w:marBottom w:val="0"/>
      <w:divBdr>
        <w:top w:val="none" w:sz="0" w:space="0" w:color="auto"/>
        <w:left w:val="none" w:sz="0" w:space="0" w:color="auto"/>
        <w:bottom w:val="none" w:sz="0" w:space="0" w:color="auto"/>
        <w:right w:val="none" w:sz="0" w:space="0" w:color="auto"/>
      </w:divBdr>
    </w:div>
    <w:div w:id="101734125">
      <w:bodyDiv w:val="1"/>
      <w:marLeft w:val="0"/>
      <w:marRight w:val="0"/>
      <w:marTop w:val="0"/>
      <w:marBottom w:val="0"/>
      <w:divBdr>
        <w:top w:val="none" w:sz="0" w:space="0" w:color="auto"/>
        <w:left w:val="none" w:sz="0" w:space="0" w:color="auto"/>
        <w:bottom w:val="none" w:sz="0" w:space="0" w:color="auto"/>
        <w:right w:val="none" w:sz="0" w:space="0" w:color="auto"/>
      </w:divBdr>
    </w:div>
    <w:div w:id="382288998">
      <w:bodyDiv w:val="1"/>
      <w:marLeft w:val="0"/>
      <w:marRight w:val="0"/>
      <w:marTop w:val="0"/>
      <w:marBottom w:val="0"/>
      <w:divBdr>
        <w:top w:val="none" w:sz="0" w:space="0" w:color="auto"/>
        <w:left w:val="none" w:sz="0" w:space="0" w:color="auto"/>
        <w:bottom w:val="none" w:sz="0" w:space="0" w:color="auto"/>
        <w:right w:val="none" w:sz="0" w:space="0" w:color="auto"/>
      </w:divBdr>
    </w:div>
    <w:div w:id="383914581">
      <w:bodyDiv w:val="1"/>
      <w:marLeft w:val="0"/>
      <w:marRight w:val="0"/>
      <w:marTop w:val="0"/>
      <w:marBottom w:val="0"/>
      <w:divBdr>
        <w:top w:val="none" w:sz="0" w:space="0" w:color="auto"/>
        <w:left w:val="none" w:sz="0" w:space="0" w:color="auto"/>
        <w:bottom w:val="none" w:sz="0" w:space="0" w:color="auto"/>
        <w:right w:val="none" w:sz="0" w:space="0" w:color="auto"/>
      </w:divBdr>
    </w:div>
    <w:div w:id="554195500">
      <w:bodyDiv w:val="1"/>
      <w:marLeft w:val="0"/>
      <w:marRight w:val="0"/>
      <w:marTop w:val="0"/>
      <w:marBottom w:val="0"/>
      <w:divBdr>
        <w:top w:val="none" w:sz="0" w:space="0" w:color="auto"/>
        <w:left w:val="none" w:sz="0" w:space="0" w:color="auto"/>
        <w:bottom w:val="none" w:sz="0" w:space="0" w:color="auto"/>
        <w:right w:val="none" w:sz="0" w:space="0" w:color="auto"/>
      </w:divBdr>
    </w:div>
    <w:div w:id="590818451">
      <w:bodyDiv w:val="1"/>
      <w:marLeft w:val="0"/>
      <w:marRight w:val="0"/>
      <w:marTop w:val="0"/>
      <w:marBottom w:val="0"/>
      <w:divBdr>
        <w:top w:val="none" w:sz="0" w:space="0" w:color="auto"/>
        <w:left w:val="none" w:sz="0" w:space="0" w:color="auto"/>
        <w:bottom w:val="none" w:sz="0" w:space="0" w:color="auto"/>
        <w:right w:val="none" w:sz="0" w:space="0" w:color="auto"/>
      </w:divBdr>
    </w:div>
    <w:div w:id="600721841">
      <w:bodyDiv w:val="1"/>
      <w:marLeft w:val="0"/>
      <w:marRight w:val="0"/>
      <w:marTop w:val="0"/>
      <w:marBottom w:val="0"/>
      <w:divBdr>
        <w:top w:val="none" w:sz="0" w:space="0" w:color="auto"/>
        <w:left w:val="none" w:sz="0" w:space="0" w:color="auto"/>
        <w:bottom w:val="none" w:sz="0" w:space="0" w:color="auto"/>
        <w:right w:val="none" w:sz="0" w:space="0" w:color="auto"/>
      </w:divBdr>
      <w:divsChild>
        <w:div w:id="593978669">
          <w:marLeft w:val="0"/>
          <w:marRight w:val="0"/>
          <w:marTop w:val="0"/>
          <w:marBottom w:val="0"/>
          <w:divBdr>
            <w:top w:val="none" w:sz="0" w:space="0" w:color="auto"/>
            <w:left w:val="none" w:sz="0" w:space="0" w:color="auto"/>
            <w:bottom w:val="none" w:sz="0" w:space="0" w:color="auto"/>
            <w:right w:val="none" w:sz="0" w:space="0" w:color="auto"/>
          </w:divBdr>
          <w:divsChild>
            <w:div w:id="308437220">
              <w:marLeft w:val="0"/>
              <w:marRight w:val="0"/>
              <w:marTop w:val="0"/>
              <w:marBottom w:val="1050"/>
              <w:divBdr>
                <w:top w:val="none" w:sz="0" w:space="0" w:color="auto"/>
                <w:left w:val="none" w:sz="0" w:space="0" w:color="auto"/>
                <w:bottom w:val="none" w:sz="0" w:space="0" w:color="auto"/>
                <w:right w:val="none" w:sz="0" w:space="0" w:color="auto"/>
              </w:divBdr>
              <w:divsChild>
                <w:div w:id="983968795">
                  <w:marLeft w:val="0"/>
                  <w:marRight w:val="0"/>
                  <w:marTop w:val="0"/>
                  <w:marBottom w:val="0"/>
                  <w:divBdr>
                    <w:top w:val="none" w:sz="0" w:space="0" w:color="auto"/>
                    <w:left w:val="none" w:sz="0" w:space="0" w:color="auto"/>
                    <w:bottom w:val="none" w:sz="0" w:space="0" w:color="auto"/>
                    <w:right w:val="none" w:sz="0" w:space="0" w:color="auto"/>
                  </w:divBdr>
                  <w:divsChild>
                    <w:div w:id="1715109241">
                      <w:marLeft w:val="0"/>
                      <w:marRight w:val="0"/>
                      <w:marTop w:val="0"/>
                      <w:marBottom w:val="0"/>
                      <w:divBdr>
                        <w:top w:val="none" w:sz="0" w:space="0" w:color="auto"/>
                        <w:left w:val="none" w:sz="0" w:space="0" w:color="auto"/>
                        <w:bottom w:val="none" w:sz="0" w:space="0" w:color="auto"/>
                        <w:right w:val="none" w:sz="0" w:space="0" w:color="auto"/>
                      </w:divBdr>
                      <w:divsChild>
                        <w:div w:id="1909876736">
                          <w:marLeft w:val="0"/>
                          <w:marRight w:val="0"/>
                          <w:marTop w:val="0"/>
                          <w:marBottom w:val="0"/>
                          <w:divBdr>
                            <w:top w:val="none" w:sz="0" w:space="0" w:color="auto"/>
                            <w:left w:val="none" w:sz="0" w:space="0" w:color="auto"/>
                            <w:bottom w:val="none" w:sz="0" w:space="0" w:color="auto"/>
                            <w:right w:val="none" w:sz="0" w:space="0" w:color="auto"/>
                          </w:divBdr>
                          <w:divsChild>
                            <w:div w:id="15208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225376">
      <w:bodyDiv w:val="1"/>
      <w:marLeft w:val="0"/>
      <w:marRight w:val="0"/>
      <w:marTop w:val="0"/>
      <w:marBottom w:val="0"/>
      <w:divBdr>
        <w:top w:val="none" w:sz="0" w:space="0" w:color="auto"/>
        <w:left w:val="none" w:sz="0" w:space="0" w:color="auto"/>
        <w:bottom w:val="none" w:sz="0" w:space="0" w:color="auto"/>
        <w:right w:val="none" w:sz="0" w:space="0" w:color="auto"/>
      </w:divBdr>
    </w:div>
    <w:div w:id="645741458">
      <w:bodyDiv w:val="1"/>
      <w:marLeft w:val="0"/>
      <w:marRight w:val="0"/>
      <w:marTop w:val="0"/>
      <w:marBottom w:val="0"/>
      <w:divBdr>
        <w:top w:val="none" w:sz="0" w:space="0" w:color="auto"/>
        <w:left w:val="none" w:sz="0" w:space="0" w:color="auto"/>
        <w:bottom w:val="none" w:sz="0" w:space="0" w:color="auto"/>
        <w:right w:val="none" w:sz="0" w:space="0" w:color="auto"/>
      </w:divBdr>
    </w:div>
    <w:div w:id="665980454">
      <w:bodyDiv w:val="1"/>
      <w:marLeft w:val="0"/>
      <w:marRight w:val="0"/>
      <w:marTop w:val="0"/>
      <w:marBottom w:val="0"/>
      <w:divBdr>
        <w:top w:val="none" w:sz="0" w:space="0" w:color="auto"/>
        <w:left w:val="none" w:sz="0" w:space="0" w:color="auto"/>
        <w:bottom w:val="none" w:sz="0" w:space="0" w:color="auto"/>
        <w:right w:val="none" w:sz="0" w:space="0" w:color="auto"/>
      </w:divBdr>
    </w:div>
    <w:div w:id="682393095">
      <w:bodyDiv w:val="1"/>
      <w:marLeft w:val="0"/>
      <w:marRight w:val="0"/>
      <w:marTop w:val="0"/>
      <w:marBottom w:val="0"/>
      <w:divBdr>
        <w:top w:val="none" w:sz="0" w:space="0" w:color="auto"/>
        <w:left w:val="none" w:sz="0" w:space="0" w:color="auto"/>
        <w:bottom w:val="none" w:sz="0" w:space="0" w:color="auto"/>
        <w:right w:val="none" w:sz="0" w:space="0" w:color="auto"/>
      </w:divBdr>
    </w:div>
    <w:div w:id="699624560">
      <w:bodyDiv w:val="1"/>
      <w:marLeft w:val="0"/>
      <w:marRight w:val="0"/>
      <w:marTop w:val="0"/>
      <w:marBottom w:val="0"/>
      <w:divBdr>
        <w:top w:val="none" w:sz="0" w:space="0" w:color="auto"/>
        <w:left w:val="none" w:sz="0" w:space="0" w:color="auto"/>
        <w:bottom w:val="none" w:sz="0" w:space="0" w:color="auto"/>
        <w:right w:val="none" w:sz="0" w:space="0" w:color="auto"/>
      </w:divBdr>
    </w:div>
    <w:div w:id="724069231">
      <w:bodyDiv w:val="1"/>
      <w:marLeft w:val="0"/>
      <w:marRight w:val="0"/>
      <w:marTop w:val="0"/>
      <w:marBottom w:val="0"/>
      <w:divBdr>
        <w:top w:val="none" w:sz="0" w:space="0" w:color="auto"/>
        <w:left w:val="none" w:sz="0" w:space="0" w:color="auto"/>
        <w:bottom w:val="none" w:sz="0" w:space="0" w:color="auto"/>
        <w:right w:val="none" w:sz="0" w:space="0" w:color="auto"/>
      </w:divBdr>
    </w:div>
    <w:div w:id="768935354">
      <w:bodyDiv w:val="1"/>
      <w:marLeft w:val="0"/>
      <w:marRight w:val="0"/>
      <w:marTop w:val="0"/>
      <w:marBottom w:val="0"/>
      <w:divBdr>
        <w:top w:val="none" w:sz="0" w:space="0" w:color="auto"/>
        <w:left w:val="none" w:sz="0" w:space="0" w:color="auto"/>
        <w:bottom w:val="none" w:sz="0" w:space="0" w:color="auto"/>
        <w:right w:val="none" w:sz="0" w:space="0" w:color="auto"/>
      </w:divBdr>
    </w:div>
    <w:div w:id="814683882">
      <w:bodyDiv w:val="1"/>
      <w:marLeft w:val="0"/>
      <w:marRight w:val="0"/>
      <w:marTop w:val="0"/>
      <w:marBottom w:val="0"/>
      <w:divBdr>
        <w:top w:val="none" w:sz="0" w:space="0" w:color="auto"/>
        <w:left w:val="none" w:sz="0" w:space="0" w:color="auto"/>
        <w:bottom w:val="none" w:sz="0" w:space="0" w:color="auto"/>
        <w:right w:val="none" w:sz="0" w:space="0" w:color="auto"/>
      </w:divBdr>
      <w:divsChild>
        <w:div w:id="2107453768">
          <w:marLeft w:val="0"/>
          <w:marRight w:val="0"/>
          <w:marTop w:val="0"/>
          <w:marBottom w:val="0"/>
          <w:divBdr>
            <w:top w:val="none" w:sz="0" w:space="0" w:color="auto"/>
            <w:left w:val="none" w:sz="0" w:space="0" w:color="auto"/>
            <w:bottom w:val="none" w:sz="0" w:space="0" w:color="auto"/>
            <w:right w:val="none" w:sz="0" w:space="0" w:color="auto"/>
          </w:divBdr>
          <w:divsChild>
            <w:div w:id="327442922">
              <w:marLeft w:val="0"/>
              <w:marRight w:val="0"/>
              <w:marTop w:val="0"/>
              <w:marBottom w:val="1050"/>
              <w:divBdr>
                <w:top w:val="none" w:sz="0" w:space="0" w:color="auto"/>
                <w:left w:val="none" w:sz="0" w:space="0" w:color="auto"/>
                <w:bottom w:val="none" w:sz="0" w:space="0" w:color="auto"/>
                <w:right w:val="none" w:sz="0" w:space="0" w:color="auto"/>
              </w:divBdr>
              <w:divsChild>
                <w:div w:id="1686589766">
                  <w:marLeft w:val="0"/>
                  <w:marRight w:val="0"/>
                  <w:marTop w:val="0"/>
                  <w:marBottom w:val="0"/>
                  <w:divBdr>
                    <w:top w:val="none" w:sz="0" w:space="0" w:color="auto"/>
                    <w:left w:val="none" w:sz="0" w:space="0" w:color="auto"/>
                    <w:bottom w:val="none" w:sz="0" w:space="0" w:color="auto"/>
                    <w:right w:val="none" w:sz="0" w:space="0" w:color="auto"/>
                  </w:divBdr>
                  <w:divsChild>
                    <w:div w:id="270355410">
                      <w:marLeft w:val="0"/>
                      <w:marRight w:val="0"/>
                      <w:marTop w:val="0"/>
                      <w:marBottom w:val="0"/>
                      <w:divBdr>
                        <w:top w:val="none" w:sz="0" w:space="0" w:color="auto"/>
                        <w:left w:val="none" w:sz="0" w:space="0" w:color="auto"/>
                        <w:bottom w:val="none" w:sz="0" w:space="0" w:color="auto"/>
                        <w:right w:val="none" w:sz="0" w:space="0" w:color="auto"/>
                      </w:divBdr>
                      <w:divsChild>
                        <w:div w:id="830103369">
                          <w:marLeft w:val="0"/>
                          <w:marRight w:val="0"/>
                          <w:marTop w:val="0"/>
                          <w:marBottom w:val="0"/>
                          <w:divBdr>
                            <w:top w:val="none" w:sz="0" w:space="0" w:color="auto"/>
                            <w:left w:val="none" w:sz="0" w:space="0" w:color="auto"/>
                            <w:bottom w:val="none" w:sz="0" w:space="0" w:color="auto"/>
                            <w:right w:val="none" w:sz="0" w:space="0" w:color="auto"/>
                          </w:divBdr>
                          <w:divsChild>
                            <w:div w:id="18603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40">
      <w:bodyDiv w:val="1"/>
      <w:marLeft w:val="0"/>
      <w:marRight w:val="0"/>
      <w:marTop w:val="0"/>
      <w:marBottom w:val="0"/>
      <w:divBdr>
        <w:top w:val="none" w:sz="0" w:space="0" w:color="auto"/>
        <w:left w:val="none" w:sz="0" w:space="0" w:color="auto"/>
        <w:bottom w:val="none" w:sz="0" w:space="0" w:color="auto"/>
        <w:right w:val="none" w:sz="0" w:space="0" w:color="auto"/>
      </w:divBdr>
    </w:div>
    <w:div w:id="992177184">
      <w:bodyDiv w:val="1"/>
      <w:marLeft w:val="0"/>
      <w:marRight w:val="0"/>
      <w:marTop w:val="0"/>
      <w:marBottom w:val="0"/>
      <w:divBdr>
        <w:top w:val="none" w:sz="0" w:space="0" w:color="auto"/>
        <w:left w:val="none" w:sz="0" w:space="0" w:color="auto"/>
        <w:bottom w:val="none" w:sz="0" w:space="0" w:color="auto"/>
        <w:right w:val="none" w:sz="0" w:space="0" w:color="auto"/>
      </w:divBdr>
      <w:divsChild>
        <w:div w:id="302931602">
          <w:marLeft w:val="0"/>
          <w:marRight w:val="0"/>
          <w:marTop w:val="0"/>
          <w:marBottom w:val="0"/>
          <w:divBdr>
            <w:top w:val="none" w:sz="0" w:space="0" w:color="auto"/>
            <w:left w:val="none" w:sz="0" w:space="0" w:color="auto"/>
            <w:bottom w:val="none" w:sz="0" w:space="0" w:color="auto"/>
            <w:right w:val="none" w:sz="0" w:space="0" w:color="auto"/>
          </w:divBdr>
          <w:divsChild>
            <w:div w:id="1745373323">
              <w:marLeft w:val="0"/>
              <w:marRight w:val="0"/>
              <w:marTop w:val="0"/>
              <w:marBottom w:val="1050"/>
              <w:divBdr>
                <w:top w:val="none" w:sz="0" w:space="0" w:color="auto"/>
                <w:left w:val="none" w:sz="0" w:space="0" w:color="auto"/>
                <w:bottom w:val="none" w:sz="0" w:space="0" w:color="auto"/>
                <w:right w:val="none" w:sz="0" w:space="0" w:color="auto"/>
              </w:divBdr>
              <w:divsChild>
                <w:div w:id="395589612">
                  <w:marLeft w:val="0"/>
                  <w:marRight w:val="0"/>
                  <w:marTop w:val="0"/>
                  <w:marBottom w:val="0"/>
                  <w:divBdr>
                    <w:top w:val="none" w:sz="0" w:space="0" w:color="auto"/>
                    <w:left w:val="none" w:sz="0" w:space="0" w:color="auto"/>
                    <w:bottom w:val="none" w:sz="0" w:space="0" w:color="auto"/>
                    <w:right w:val="none" w:sz="0" w:space="0" w:color="auto"/>
                  </w:divBdr>
                  <w:divsChild>
                    <w:div w:id="327368238">
                      <w:marLeft w:val="0"/>
                      <w:marRight w:val="0"/>
                      <w:marTop w:val="0"/>
                      <w:marBottom w:val="0"/>
                      <w:divBdr>
                        <w:top w:val="none" w:sz="0" w:space="0" w:color="auto"/>
                        <w:left w:val="none" w:sz="0" w:space="0" w:color="auto"/>
                        <w:bottom w:val="none" w:sz="0" w:space="0" w:color="auto"/>
                        <w:right w:val="none" w:sz="0" w:space="0" w:color="auto"/>
                      </w:divBdr>
                      <w:divsChild>
                        <w:div w:id="917977970">
                          <w:marLeft w:val="0"/>
                          <w:marRight w:val="0"/>
                          <w:marTop w:val="0"/>
                          <w:marBottom w:val="0"/>
                          <w:divBdr>
                            <w:top w:val="none" w:sz="0" w:space="0" w:color="auto"/>
                            <w:left w:val="none" w:sz="0" w:space="0" w:color="auto"/>
                            <w:bottom w:val="none" w:sz="0" w:space="0" w:color="auto"/>
                            <w:right w:val="none" w:sz="0" w:space="0" w:color="auto"/>
                          </w:divBdr>
                          <w:divsChild>
                            <w:div w:id="20874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493527">
      <w:bodyDiv w:val="1"/>
      <w:marLeft w:val="0"/>
      <w:marRight w:val="0"/>
      <w:marTop w:val="0"/>
      <w:marBottom w:val="0"/>
      <w:divBdr>
        <w:top w:val="none" w:sz="0" w:space="0" w:color="auto"/>
        <w:left w:val="none" w:sz="0" w:space="0" w:color="auto"/>
        <w:bottom w:val="none" w:sz="0" w:space="0" w:color="auto"/>
        <w:right w:val="none" w:sz="0" w:space="0" w:color="auto"/>
      </w:divBdr>
    </w:div>
    <w:div w:id="1024599342">
      <w:bodyDiv w:val="1"/>
      <w:marLeft w:val="0"/>
      <w:marRight w:val="0"/>
      <w:marTop w:val="0"/>
      <w:marBottom w:val="0"/>
      <w:divBdr>
        <w:top w:val="none" w:sz="0" w:space="0" w:color="auto"/>
        <w:left w:val="none" w:sz="0" w:space="0" w:color="auto"/>
        <w:bottom w:val="none" w:sz="0" w:space="0" w:color="auto"/>
        <w:right w:val="none" w:sz="0" w:space="0" w:color="auto"/>
      </w:divBdr>
      <w:divsChild>
        <w:div w:id="639696897">
          <w:marLeft w:val="0"/>
          <w:marRight w:val="0"/>
          <w:marTop w:val="0"/>
          <w:marBottom w:val="0"/>
          <w:divBdr>
            <w:top w:val="none" w:sz="0" w:space="0" w:color="auto"/>
            <w:left w:val="none" w:sz="0" w:space="0" w:color="auto"/>
            <w:bottom w:val="none" w:sz="0" w:space="0" w:color="auto"/>
            <w:right w:val="none" w:sz="0" w:space="0" w:color="auto"/>
          </w:divBdr>
          <w:divsChild>
            <w:div w:id="999306375">
              <w:marLeft w:val="0"/>
              <w:marRight w:val="0"/>
              <w:marTop w:val="0"/>
              <w:marBottom w:val="1050"/>
              <w:divBdr>
                <w:top w:val="none" w:sz="0" w:space="0" w:color="auto"/>
                <w:left w:val="none" w:sz="0" w:space="0" w:color="auto"/>
                <w:bottom w:val="none" w:sz="0" w:space="0" w:color="auto"/>
                <w:right w:val="none" w:sz="0" w:space="0" w:color="auto"/>
              </w:divBdr>
              <w:divsChild>
                <w:div w:id="36708035">
                  <w:marLeft w:val="0"/>
                  <w:marRight w:val="0"/>
                  <w:marTop w:val="0"/>
                  <w:marBottom w:val="0"/>
                  <w:divBdr>
                    <w:top w:val="none" w:sz="0" w:space="0" w:color="auto"/>
                    <w:left w:val="none" w:sz="0" w:space="0" w:color="auto"/>
                    <w:bottom w:val="none" w:sz="0" w:space="0" w:color="auto"/>
                    <w:right w:val="none" w:sz="0" w:space="0" w:color="auto"/>
                  </w:divBdr>
                  <w:divsChild>
                    <w:div w:id="57099349">
                      <w:marLeft w:val="0"/>
                      <w:marRight w:val="0"/>
                      <w:marTop w:val="0"/>
                      <w:marBottom w:val="0"/>
                      <w:divBdr>
                        <w:top w:val="none" w:sz="0" w:space="0" w:color="auto"/>
                        <w:left w:val="none" w:sz="0" w:space="0" w:color="auto"/>
                        <w:bottom w:val="none" w:sz="0" w:space="0" w:color="auto"/>
                        <w:right w:val="none" w:sz="0" w:space="0" w:color="auto"/>
                      </w:divBdr>
                      <w:divsChild>
                        <w:div w:id="120848878">
                          <w:marLeft w:val="0"/>
                          <w:marRight w:val="0"/>
                          <w:marTop w:val="0"/>
                          <w:marBottom w:val="0"/>
                          <w:divBdr>
                            <w:top w:val="none" w:sz="0" w:space="0" w:color="auto"/>
                            <w:left w:val="none" w:sz="0" w:space="0" w:color="auto"/>
                            <w:bottom w:val="none" w:sz="0" w:space="0" w:color="auto"/>
                            <w:right w:val="none" w:sz="0" w:space="0" w:color="auto"/>
                          </w:divBdr>
                          <w:divsChild>
                            <w:div w:id="3087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88523">
      <w:bodyDiv w:val="1"/>
      <w:marLeft w:val="0"/>
      <w:marRight w:val="0"/>
      <w:marTop w:val="0"/>
      <w:marBottom w:val="0"/>
      <w:divBdr>
        <w:top w:val="none" w:sz="0" w:space="0" w:color="auto"/>
        <w:left w:val="none" w:sz="0" w:space="0" w:color="auto"/>
        <w:bottom w:val="none" w:sz="0" w:space="0" w:color="auto"/>
        <w:right w:val="none" w:sz="0" w:space="0" w:color="auto"/>
      </w:divBdr>
      <w:divsChild>
        <w:div w:id="746145682">
          <w:marLeft w:val="0"/>
          <w:marRight w:val="0"/>
          <w:marTop w:val="0"/>
          <w:marBottom w:val="0"/>
          <w:divBdr>
            <w:top w:val="none" w:sz="0" w:space="0" w:color="auto"/>
            <w:left w:val="none" w:sz="0" w:space="0" w:color="auto"/>
            <w:bottom w:val="none" w:sz="0" w:space="0" w:color="auto"/>
            <w:right w:val="none" w:sz="0" w:space="0" w:color="auto"/>
          </w:divBdr>
          <w:divsChild>
            <w:div w:id="1309436152">
              <w:marLeft w:val="0"/>
              <w:marRight w:val="0"/>
              <w:marTop w:val="0"/>
              <w:marBottom w:val="1050"/>
              <w:divBdr>
                <w:top w:val="none" w:sz="0" w:space="0" w:color="auto"/>
                <w:left w:val="none" w:sz="0" w:space="0" w:color="auto"/>
                <w:bottom w:val="none" w:sz="0" w:space="0" w:color="auto"/>
                <w:right w:val="none" w:sz="0" w:space="0" w:color="auto"/>
              </w:divBdr>
              <w:divsChild>
                <w:div w:id="375080129">
                  <w:marLeft w:val="0"/>
                  <w:marRight w:val="0"/>
                  <w:marTop w:val="0"/>
                  <w:marBottom w:val="0"/>
                  <w:divBdr>
                    <w:top w:val="none" w:sz="0" w:space="0" w:color="auto"/>
                    <w:left w:val="none" w:sz="0" w:space="0" w:color="auto"/>
                    <w:bottom w:val="none" w:sz="0" w:space="0" w:color="auto"/>
                    <w:right w:val="none" w:sz="0" w:space="0" w:color="auto"/>
                  </w:divBdr>
                  <w:divsChild>
                    <w:div w:id="1340497300">
                      <w:marLeft w:val="0"/>
                      <w:marRight w:val="0"/>
                      <w:marTop w:val="0"/>
                      <w:marBottom w:val="0"/>
                      <w:divBdr>
                        <w:top w:val="none" w:sz="0" w:space="0" w:color="auto"/>
                        <w:left w:val="none" w:sz="0" w:space="0" w:color="auto"/>
                        <w:bottom w:val="none" w:sz="0" w:space="0" w:color="auto"/>
                        <w:right w:val="none" w:sz="0" w:space="0" w:color="auto"/>
                      </w:divBdr>
                      <w:divsChild>
                        <w:div w:id="1313410137">
                          <w:marLeft w:val="0"/>
                          <w:marRight w:val="0"/>
                          <w:marTop w:val="0"/>
                          <w:marBottom w:val="0"/>
                          <w:divBdr>
                            <w:top w:val="none" w:sz="0" w:space="0" w:color="auto"/>
                            <w:left w:val="none" w:sz="0" w:space="0" w:color="auto"/>
                            <w:bottom w:val="none" w:sz="0" w:space="0" w:color="auto"/>
                            <w:right w:val="none" w:sz="0" w:space="0" w:color="auto"/>
                          </w:divBdr>
                          <w:divsChild>
                            <w:div w:id="9680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35172">
      <w:bodyDiv w:val="1"/>
      <w:marLeft w:val="0"/>
      <w:marRight w:val="0"/>
      <w:marTop w:val="0"/>
      <w:marBottom w:val="0"/>
      <w:divBdr>
        <w:top w:val="none" w:sz="0" w:space="0" w:color="auto"/>
        <w:left w:val="none" w:sz="0" w:space="0" w:color="auto"/>
        <w:bottom w:val="none" w:sz="0" w:space="0" w:color="auto"/>
        <w:right w:val="none" w:sz="0" w:space="0" w:color="auto"/>
      </w:divBdr>
    </w:div>
    <w:div w:id="1130365569">
      <w:bodyDiv w:val="1"/>
      <w:marLeft w:val="0"/>
      <w:marRight w:val="0"/>
      <w:marTop w:val="0"/>
      <w:marBottom w:val="0"/>
      <w:divBdr>
        <w:top w:val="none" w:sz="0" w:space="0" w:color="auto"/>
        <w:left w:val="none" w:sz="0" w:space="0" w:color="auto"/>
        <w:bottom w:val="none" w:sz="0" w:space="0" w:color="auto"/>
        <w:right w:val="none" w:sz="0" w:space="0" w:color="auto"/>
      </w:divBdr>
      <w:divsChild>
        <w:div w:id="1390884516">
          <w:marLeft w:val="0"/>
          <w:marRight w:val="0"/>
          <w:marTop w:val="0"/>
          <w:marBottom w:val="0"/>
          <w:divBdr>
            <w:top w:val="none" w:sz="0" w:space="0" w:color="auto"/>
            <w:left w:val="none" w:sz="0" w:space="0" w:color="auto"/>
            <w:bottom w:val="none" w:sz="0" w:space="0" w:color="auto"/>
            <w:right w:val="none" w:sz="0" w:space="0" w:color="auto"/>
          </w:divBdr>
          <w:divsChild>
            <w:div w:id="2010865182">
              <w:marLeft w:val="0"/>
              <w:marRight w:val="0"/>
              <w:marTop w:val="0"/>
              <w:marBottom w:val="1050"/>
              <w:divBdr>
                <w:top w:val="none" w:sz="0" w:space="0" w:color="auto"/>
                <w:left w:val="none" w:sz="0" w:space="0" w:color="auto"/>
                <w:bottom w:val="none" w:sz="0" w:space="0" w:color="auto"/>
                <w:right w:val="none" w:sz="0" w:space="0" w:color="auto"/>
              </w:divBdr>
              <w:divsChild>
                <w:div w:id="2138907160">
                  <w:marLeft w:val="0"/>
                  <w:marRight w:val="0"/>
                  <w:marTop w:val="0"/>
                  <w:marBottom w:val="0"/>
                  <w:divBdr>
                    <w:top w:val="none" w:sz="0" w:space="0" w:color="auto"/>
                    <w:left w:val="none" w:sz="0" w:space="0" w:color="auto"/>
                    <w:bottom w:val="none" w:sz="0" w:space="0" w:color="auto"/>
                    <w:right w:val="none" w:sz="0" w:space="0" w:color="auto"/>
                  </w:divBdr>
                  <w:divsChild>
                    <w:div w:id="921061368">
                      <w:marLeft w:val="0"/>
                      <w:marRight w:val="0"/>
                      <w:marTop w:val="0"/>
                      <w:marBottom w:val="0"/>
                      <w:divBdr>
                        <w:top w:val="none" w:sz="0" w:space="0" w:color="auto"/>
                        <w:left w:val="none" w:sz="0" w:space="0" w:color="auto"/>
                        <w:bottom w:val="none" w:sz="0" w:space="0" w:color="auto"/>
                        <w:right w:val="none" w:sz="0" w:space="0" w:color="auto"/>
                      </w:divBdr>
                      <w:divsChild>
                        <w:div w:id="1136990735">
                          <w:marLeft w:val="0"/>
                          <w:marRight w:val="0"/>
                          <w:marTop w:val="0"/>
                          <w:marBottom w:val="0"/>
                          <w:divBdr>
                            <w:top w:val="none" w:sz="0" w:space="0" w:color="auto"/>
                            <w:left w:val="none" w:sz="0" w:space="0" w:color="auto"/>
                            <w:bottom w:val="none" w:sz="0" w:space="0" w:color="auto"/>
                            <w:right w:val="none" w:sz="0" w:space="0" w:color="auto"/>
                          </w:divBdr>
                          <w:divsChild>
                            <w:div w:id="16773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158">
      <w:bodyDiv w:val="1"/>
      <w:marLeft w:val="0"/>
      <w:marRight w:val="0"/>
      <w:marTop w:val="0"/>
      <w:marBottom w:val="0"/>
      <w:divBdr>
        <w:top w:val="none" w:sz="0" w:space="0" w:color="auto"/>
        <w:left w:val="none" w:sz="0" w:space="0" w:color="auto"/>
        <w:bottom w:val="none" w:sz="0" w:space="0" w:color="auto"/>
        <w:right w:val="none" w:sz="0" w:space="0" w:color="auto"/>
      </w:divBdr>
    </w:div>
    <w:div w:id="1204052199">
      <w:bodyDiv w:val="1"/>
      <w:marLeft w:val="0"/>
      <w:marRight w:val="0"/>
      <w:marTop w:val="0"/>
      <w:marBottom w:val="0"/>
      <w:divBdr>
        <w:top w:val="none" w:sz="0" w:space="0" w:color="auto"/>
        <w:left w:val="none" w:sz="0" w:space="0" w:color="auto"/>
        <w:bottom w:val="none" w:sz="0" w:space="0" w:color="auto"/>
        <w:right w:val="none" w:sz="0" w:space="0" w:color="auto"/>
      </w:divBdr>
    </w:div>
    <w:div w:id="1214318308">
      <w:bodyDiv w:val="1"/>
      <w:marLeft w:val="0"/>
      <w:marRight w:val="0"/>
      <w:marTop w:val="0"/>
      <w:marBottom w:val="0"/>
      <w:divBdr>
        <w:top w:val="none" w:sz="0" w:space="0" w:color="auto"/>
        <w:left w:val="none" w:sz="0" w:space="0" w:color="auto"/>
        <w:bottom w:val="none" w:sz="0" w:space="0" w:color="auto"/>
        <w:right w:val="none" w:sz="0" w:space="0" w:color="auto"/>
      </w:divBdr>
    </w:div>
    <w:div w:id="1296568333">
      <w:bodyDiv w:val="1"/>
      <w:marLeft w:val="0"/>
      <w:marRight w:val="0"/>
      <w:marTop w:val="0"/>
      <w:marBottom w:val="0"/>
      <w:divBdr>
        <w:top w:val="none" w:sz="0" w:space="0" w:color="auto"/>
        <w:left w:val="none" w:sz="0" w:space="0" w:color="auto"/>
        <w:bottom w:val="none" w:sz="0" w:space="0" w:color="auto"/>
        <w:right w:val="none" w:sz="0" w:space="0" w:color="auto"/>
      </w:divBdr>
    </w:div>
    <w:div w:id="1374113480">
      <w:bodyDiv w:val="1"/>
      <w:marLeft w:val="0"/>
      <w:marRight w:val="0"/>
      <w:marTop w:val="0"/>
      <w:marBottom w:val="0"/>
      <w:divBdr>
        <w:top w:val="none" w:sz="0" w:space="0" w:color="auto"/>
        <w:left w:val="none" w:sz="0" w:space="0" w:color="auto"/>
        <w:bottom w:val="none" w:sz="0" w:space="0" w:color="auto"/>
        <w:right w:val="none" w:sz="0" w:space="0" w:color="auto"/>
      </w:divBdr>
    </w:div>
    <w:div w:id="1394154432">
      <w:bodyDiv w:val="1"/>
      <w:marLeft w:val="0"/>
      <w:marRight w:val="0"/>
      <w:marTop w:val="0"/>
      <w:marBottom w:val="0"/>
      <w:divBdr>
        <w:top w:val="none" w:sz="0" w:space="0" w:color="auto"/>
        <w:left w:val="none" w:sz="0" w:space="0" w:color="auto"/>
        <w:bottom w:val="none" w:sz="0" w:space="0" w:color="auto"/>
        <w:right w:val="none" w:sz="0" w:space="0" w:color="auto"/>
      </w:divBdr>
    </w:div>
    <w:div w:id="1409186482">
      <w:bodyDiv w:val="1"/>
      <w:marLeft w:val="0"/>
      <w:marRight w:val="0"/>
      <w:marTop w:val="0"/>
      <w:marBottom w:val="0"/>
      <w:divBdr>
        <w:top w:val="none" w:sz="0" w:space="0" w:color="auto"/>
        <w:left w:val="none" w:sz="0" w:space="0" w:color="auto"/>
        <w:bottom w:val="none" w:sz="0" w:space="0" w:color="auto"/>
        <w:right w:val="none" w:sz="0" w:space="0" w:color="auto"/>
      </w:divBdr>
    </w:div>
    <w:div w:id="1505245969">
      <w:bodyDiv w:val="1"/>
      <w:marLeft w:val="0"/>
      <w:marRight w:val="0"/>
      <w:marTop w:val="0"/>
      <w:marBottom w:val="0"/>
      <w:divBdr>
        <w:top w:val="none" w:sz="0" w:space="0" w:color="auto"/>
        <w:left w:val="none" w:sz="0" w:space="0" w:color="auto"/>
        <w:bottom w:val="none" w:sz="0" w:space="0" w:color="auto"/>
        <w:right w:val="none" w:sz="0" w:space="0" w:color="auto"/>
      </w:divBdr>
    </w:div>
    <w:div w:id="1539472932">
      <w:bodyDiv w:val="1"/>
      <w:marLeft w:val="0"/>
      <w:marRight w:val="0"/>
      <w:marTop w:val="0"/>
      <w:marBottom w:val="0"/>
      <w:divBdr>
        <w:top w:val="none" w:sz="0" w:space="0" w:color="auto"/>
        <w:left w:val="none" w:sz="0" w:space="0" w:color="auto"/>
        <w:bottom w:val="none" w:sz="0" w:space="0" w:color="auto"/>
        <w:right w:val="none" w:sz="0" w:space="0" w:color="auto"/>
      </w:divBdr>
    </w:div>
    <w:div w:id="1618636228">
      <w:bodyDiv w:val="1"/>
      <w:marLeft w:val="0"/>
      <w:marRight w:val="0"/>
      <w:marTop w:val="0"/>
      <w:marBottom w:val="0"/>
      <w:divBdr>
        <w:top w:val="none" w:sz="0" w:space="0" w:color="auto"/>
        <w:left w:val="none" w:sz="0" w:space="0" w:color="auto"/>
        <w:bottom w:val="none" w:sz="0" w:space="0" w:color="auto"/>
        <w:right w:val="none" w:sz="0" w:space="0" w:color="auto"/>
      </w:divBdr>
    </w:div>
    <w:div w:id="1627735138">
      <w:bodyDiv w:val="1"/>
      <w:marLeft w:val="0"/>
      <w:marRight w:val="0"/>
      <w:marTop w:val="0"/>
      <w:marBottom w:val="0"/>
      <w:divBdr>
        <w:top w:val="none" w:sz="0" w:space="0" w:color="auto"/>
        <w:left w:val="none" w:sz="0" w:space="0" w:color="auto"/>
        <w:bottom w:val="none" w:sz="0" w:space="0" w:color="auto"/>
        <w:right w:val="none" w:sz="0" w:space="0" w:color="auto"/>
      </w:divBdr>
    </w:div>
    <w:div w:id="1681930594">
      <w:bodyDiv w:val="1"/>
      <w:marLeft w:val="0"/>
      <w:marRight w:val="0"/>
      <w:marTop w:val="0"/>
      <w:marBottom w:val="0"/>
      <w:divBdr>
        <w:top w:val="none" w:sz="0" w:space="0" w:color="auto"/>
        <w:left w:val="none" w:sz="0" w:space="0" w:color="auto"/>
        <w:bottom w:val="none" w:sz="0" w:space="0" w:color="auto"/>
        <w:right w:val="none" w:sz="0" w:space="0" w:color="auto"/>
      </w:divBdr>
    </w:div>
    <w:div w:id="1710102865">
      <w:bodyDiv w:val="1"/>
      <w:marLeft w:val="0"/>
      <w:marRight w:val="0"/>
      <w:marTop w:val="0"/>
      <w:marBottom w:val="0"/>
      <w:divBdr>
        <w:top w:val="none" w:sz="0" w:space="0" w:color="auto"/>
        <w:left w:val="none" w:sz="0" w:space="0" w:color="auto"/>
        <w:bottom w:val="none" w:sz="0" w:space="0" w:color="auto"/>
        <w:right w:val="none" w:sz="0" w:space="0" w:color="auto"/>
      </w:divBdr>
    </w:div>
    <w:div w:id="1755936322">
      <w:bodyDiv w:val="1"/>
      <w:marLeft w:val="0"/>
      <w:marRight w:val="0"/>
      <w:marTop w:val="0"/>
      <w:marBottom w:val="0"/>
      <w:divBdr>
        <w:top w:val="none" w:sz="0" w:space="0" w:color="auto"/>
        <w:left w:val="none" w:sz="0" w:space="0" w:color="auto"/>
        <w:bottom w:val="none" w:sz="0" w:space="0" w:color="auto"/>
        <w:right w:val="none" w:sz="0" w:space="0" w:color="auto"/>
      </w:divBdr>
    </w:div>
    <w:div w:id="185272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gi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www.japantex.jp"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DC68EF-32BE-4489-A579-AD53D6019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4072</Words>
  <Characters>1888</Characters>
  <Application>Microsoft Office Word</Application>
  <DocSecurity>0</DocSecurity>
  <Lines>15</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平成１９年２月吉日</vt:lpstr>
      <vt:lpstr>平成１９年２月吉日</vt:lpstr>
    </vt:vector>
  </TitlesOfParts>
  <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平成１９年２月吉日</dc:title>
  <dc:creator>持田明彦</dc:creator>
  <cp:lastModifiedBy>hosoi</cp:lastModifiedBy>
  <cp:revision>12</cp:revision>
  <cp:lastPrinted>2014-09-12T08:47:00Z</cp:lastPrinted>
  <dcterms:created xsi:type="dcterms:W3CDTF">2014-08-29T02:50:00Z</dcterms:created>
  <dcterms:modified xsi:type="dcterms:W3CDTF">2014-09-12T08:48:00Z</dcterms:modified>
</cp:coreProperties>
</file>